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1" w:rsidRPr="000A0D74" w:rsidRDefault="00CD52E1" w:rsidP="00CD52E1">
      <w:pPr>
        <w:pStyle w:val="Bezodstpw"/>
        <w:rPr>
          <w:rFonts w:ascii="Times New Roman" w:hAnsi="Times New Roman"/>
          <w:b/>
        </w:rPr>
      </w:pPr>
      <w:r w:rsidRPr="000A0D74">
        <w:rPr>
          <w:rFonts w:ascii="Times New Roman" w:hAnsi="Times New Roman"/>
          <w:b/>
        </w:rPr>
        <w:t>..........................................................</w:t>
      </w:r>
    </w:p>
    <w:p w:rsidR="00CD52E1" w:rsidRPr="000A0D74" w:rsidRDefault="00CD52E1" w:rsidP="00CD52E1">
      <w:pPr>
        <w:pStyle w:val="Bezodstpw"/>
        <w:rPr>
          <w:rFonts w:ascii="Times New Roman" w:hAnsi="Times New Roman"/>
          <w:b/>
        </w:rPr>
      </w:pPr>
      <w:r w:rsidRPr="000A0D74">
        <w:rPr>
          <w:rFonts w:ascii="Times New Roman" w:hAnsi="Times New Roman"/>
          <w:b/>
        </w:rPr>
        <w:t>……………………………………..</w:t>
      </w:r>
    </w:p>
    <w:p w:rsidR="00CD52E1" w:rsidRPr="000A0D74" w:rsidRDefault="00CD52E1" w:rsidP="00CD52E1">
      <w:pPr>
        <w:pStyle w:val="Bezodstpw"/>
        <w:rPr>
          <w:rFonts w:ascii="Times New Roman" w:hAnsi="Times New Roman"/>
          <w:b/>
        </w:rPr>
      </w:pPr>
      <w:r w:rsidRPr="000A0D74">
        <w:rPr>
          <w:rFonts w:ascii="Times New Roman" w:hAnsi="Times New Roman"/>
          <w:b/>
        </w:rPr>
        <w:t>……………………………………..</w:t>
      </w:r>
    </w:p>
    <w:p w:rsidR="00CD52E1" w:rsidRPr="000A0D74" w:rsidRDefault="00CD52E1" w:rsidP="00CD52E1">
      <w:pPr>
        <w:pStyle w:val="Bezodstpw"/>
        <w:rPr>
          <w:rFonts w:ascii="Times New Roman" w:hAnsi="Times New Roman"/>
          <w:bCs/>
        </w:rPr>
      </w:pPr>
      <w:r w:rsidRPr="000A0D74">
        <w:rPr>
          <w:rFonts w:ascii="Times New Roman" w:hAnsi="Times New Roman"/>
          <w:bCs/>
        </w:rPr>
        <w:t xml:space="preserve">      (Nazwa i adres Wykonawcy)</w:t>
      </w:r>
    </w:p>
    <w:p w:rsidR="00CD52E1" w:rsidRPr="000A0D74" w:rsidRDefault="00DD7942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="000A0D74" w:rsidRPr="000A0D74">
        <w:rPr>
          <w:rFonts w:ascii="Times New Roman" w:hAnsi="Times New Roman"/>
          <w:b/>
          <w:sz w:val="24"/>
          <w:szCs w:val="24"/>
        </w:rPr>
        <w:t>.3</w:t>
      </w:r>
    </w:p>
    <w:p w:rsidR="00CD52E1" w:rsidRPr="000A0D74" w:rsidRDefault="00344149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0A0D74">
        <w:rPr>
          <w:rFonts w:ascii="Times New Roman" w:hAnsi="Times New Roman"/>
          <w:b/>
          <w:sz w:val="24"/>
          <w:szCs w:val="24"/>
        </w:rPr>
        <w:t>d</w:t>
      </w:r>
      <w:r w:rsidR="00CD52E1" w:rsidRPr="000A0D74">
        <w:rPr>
          <w:rFonts w:ascii="Times New Roman" w:hAnsi="Times New Roman"/>
          <w:b/>
          <w:sz w:val="24"/>
          <w:szCs w:val="24"/>
        </w:rPr>
        <w:t>o SWZ</w:t>
      </w:r>
    </w:p>
    <w:p w:rsidR="00CD52E1" w:rsidRPr="000A0D74" w:rsidRDefault="007964FF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BRG.271.106.</w:t>
      </w:r>
      <w:r w:rsidR="00725197" w:rsidRPr="000A0D74">
        <w:rPr>
          <w:rFonts w:ascii="Times New Roman" w:hAnsi="Times New Roman"/>
          <w:b/>
          <w:sz w:val="24"/>
          <w:szCs w:val="24"/>
        </w:rPr>
        <w:t>2022</w:t>
      </w:r>
    </w:p>
    <w:p w:rsidR="00CD52E1" w:rsidRPr="000A0D74" w:rsidRDefault="00CD52E1" w:rsidP="00CD52E1">
      <w:pPr>
        <w:pStyle w:val="Bezodstpw"/>
        <w:jc w:val="right"/>
        <w:rPr>
          <w:rFonts w:ascii="Times New Roman" w:hAnsi="Times New Roman"/>
          <w:bCs/>
          <w:sz w:val="24"/>
          <w:szCs w:val="24"/>
        </w:rPr>
      </w:pPr>
    </w:p>
    <w:p w:rsidR="00CD52E1" w:rsidRPr="000A0D74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D52E1" w:rsidRPr="000A0D74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D52E1" w:rsidRDefault="00CD52E1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7964FF">
        <w:rPr>
          <w:rFonts w:ascii="Times New Roman" w:hAnsi="Times New Roman"/>
          <w:b/>
          <w:sz w:val="28"/>
          <w:szCs w:val="28"/>
        </w:rPr>
        <w:t>Formularz specyfikacji technicznej</w:t>
      </w:r>
    </w:p>
    <w:p w:rsidR="007964FF" w:rsidRDefault="007964FF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III części zamówienia</w:t>
      </w:r>
    </w:p>
    <w:p w:rsidR="007964FF" w:rsidRPr="007964FF" w:rsidRDefault="007964FF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CD52E1" w:rsidRPr="000A0D74" w:rsidRDefault="007964FF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dotyczy dostawy </w:t>
      </w:r>
      <w:r w:rsidR="00DD7942">
        <w:rPr>
          <w:rFonts w:ascii="Times New Roman" w:hAnsi="Times New Roman"/>
          <w:bCs/>
          <w:sz w:val="24"/>
          <w:szCs w:val="24"/>
        </w:rPr>
        <w:t>busa</w:t>
      </w:r>
      <w:r w:rsidR="00CD52E1" w:rsidRPr="000A0D74">
        <w:rPr>
          <w:rFonts w:ascii="Times New Roman" w:hAnsi="Times New Roman"/>
          <w:bCs/>
          <w:sz w:val="24"/>
          <w:szCs w:val="24"/>
        </w:rPr>
        <w:t xml:space="preserve"> </w:t>
      </w:r>
      <w:r w:rsidR="00CE26B7" w:rsidRPr="000A0D74">
        <w:rPr>
          <w:rFonts w:ascii="Times New Roman" w:hAnsi="Times New Roman"/>
          <w:bCs/>
          <w:sz w:val="24"/>
          <w:szCs w:val="24"/>
        </w:rPr>
        <w:t>9 (8</w:t>
      </w:r>
      <w:r w:rsidR="00083C2C" w:rsidRPr="000A0D74">
        <w:rPr>
          <w:rFonts w:ascii="Times New Roman" w:hAnsi="Times New Roman"/>
          <w:bCs/>
          <w:sz w:val="24"/>
          <w:szCs w:val="24"/>
        </w:rPr>
        <w:t>+kierowca)</w:t>
      </w:r>
      <w:r w:rsidR="00725197" w:rsidRPr="000A0D74">
        <w:rPr>
          <w:rFonts w:ascii="Times New Roman" w:hAnsi="Times New Roman"/>
          <w:bCs/>
          <w:sz w:val="24"/>
          <w:szCs w:val="24"/>
        </w:rPr>
        <w:t xml:space="preserve"> </w:t>
      </w:r>
      <w:r w:rsidR="00CD52E1" w:rsidRPr="000A0D74">
        <w:rPr>
          <w:rFonts w:ascii="Times New Roman" w:hAnsi="Times New Roman"/>
          <w:bCs/>
          <w:sz w:val="24"/>
          <w:szCs w:val="24"/>
        </w:rPr>
        <w:t xml:space="preserve">osobowego </w:t>
      </w:r>
      <w:r w:rsidR="004B0A59" w:rsidRPr="004B0A59">
        <w:rPr>
          <w:rFonts w:ascii="Times New Roman" w:hAnsi="Times New Roman"/>
          <w:bCs/>
          <w:sz w:val="24"/>
          <w:szCs w:val="24"/>
        </w:rPr>
        <w:t>przeznaczonego na potrzeby Miejsko-Gminnego Ośrodka Kultury w Dąbrowie Białostockiej</w:t>
      </w:r>
    </w:p>
    <w:p w:rsidR="00CD52E1" w:rsidRPr="000A0D74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:rsidR="00CD52E1" w:rsidRPr="000A0D74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:rsidR="00CD52E1" w:rsidRPr="000A0D74" w:rsidRDefault="00CD52E1" w:rsidP="00CD52E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A0D74">
        <w:rPr>
          <w:rFonts w:ascii="Times New Roman" w:hAnsi="Times New Roman"/>
          <w:b/>
          <w:sz w:val="24"/>
          <w:szCs w:val="24"/>
        </w:rPr>
        <w:t>!!W PUSTE POLA NALEŻY WPISAĆ OFEROWANY PARAMETR!!</w:t>
      </w:r>
    </w:p>
    <w:p w:rsidR="00CD52E1" w:rsidRPr="004B33C7" w:rsidRDefault="00CD52E1" w:rsidP="00CD52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52E1" w:rsidRDefault="007964FF" w:rsidP="00CD52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 9-osobowy</w:t>
      </w:r>
      <w:r w:rsidR="00CD52E1" w:rsidRPr="004B33C7">
        <w:rPr>
          <w:rFonts w:ascii="Times New Roman" w:hAnsi="Times New Roman"/>
          <w:b/>
          <w:sz w:val="24"/>
          <w:szCs w:val="24"/>
        </w:rPr>
        <w:t>, fabrycznie nowy – 1 szt.</w:t>
      </w:r>
    </w:p>
    <w:p w:rsidR="007964FF" w:rsidRPr="004B33C7" w:rsidRDefault="007964FF" w:rsidP="007964F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3544"/>
        <w:gridCol w:w="3261"/>
      </w:tblGrid>
      <w:tr w:rsidR="00CD52E1" w:rsidRPr="004B33C7" w:rsidTr="004B33C7">
        <w:trPr>
          <w:trHeight w:val="1496"/>
        </w:trPr>
        <w:tc>
          <w:tcPr>
            <w:tcW w:w="568" w:type="dxa"/>
            <w:shd w:val="clear" w:color="auto" w:fill="auto"/>
          </w:tcPr>
          <w:p w:rsidR="00CD52E1" w:rsidRPr="004B33C7" w:rsidRDefault="00CD52E1" w:rsidP="00F63683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L.p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D52E1" w:rsidRPr="004B33C7" w:rsidRDefault="00CD52E1" w:rsidP="008D36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A727E4" w:rsidRPr="004B33C7" w:rsidTr="004B33C7">
        <w:trPr>
          <w:trHeight w:val="542"/>
        </w:trPr>
        <w:tc>
          <w:tcPr>
            <w:tcW w:w="10350" w:type="dxa"/>
            <w:gridSpan w:val="4"/>
            <w:shd w:val="clear" w:color="auto" w:fill="auto"/>
          </w:tcPr>
          <w:p w:rsidR="00A727E4" w:rsidRPr="004B33C7" w:rsidRDefault="00A727E4" w:rsidP="00F63683">
            <w:pPr>
              <w:pStyle w:val="Bezodstpw"/>
              <w:spacing w:before="240" w:after="240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I. Ogólne</w:t>
            </w:r>
          </w:p>
        </w:tc>
      </w:tr>
      <w:tr w:rsidR="00CD52E1" w:rsidRPr="004B33C7" w:rsidTr="004B33C7">
        <w:trPr>
          <w:trHeight w:val="647"/>
        </w:trPr>
        <w:tc>
          <w:tcPr>
            <w:tcW w:w="568" w:type="dxa"/>
            <w:shd w:val="clear" w:color="auto" w:fill="auto"/>
          </w:tcPr>
          <w:p w:rsidR="00CD52E1" w:rsidRPr="004B33C7" w:rsidRDefault="00CD52E1" w:rsidP="004B33C7">
            <w:pPr>
              <w:numPr>
                <w:ilvl w:val="0"/>
                <w:numId w:val="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D52E1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Rok produkcji</w:t>
            </w:r>
          </w:p>
        </w:tc>
        <w:tc>
          <w:tcPr>
            <w:tcW w:w="3544" w:type="dxa"/>
          </w:tcPr>
          <w:p w:rsidR="00CD52E1" w:rsidRPr="004B33C7" w:rsidRDefault="009870D9" w:rsidP="00402E9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2023 r.,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="00402E9C">
              <w:rPr>
                <w:rFonts w:ascii="Times New Roman" w:hAnsi="Times New Roman"/>
              </w:rPr>
              <w:t>pojazd fabrycznie nowy, nierejestrowany, homologacja osobowa</w:t>
            </w:r>
            <w:r w:rsidR="00AC2642">
              <w:rPr>
                <w:rFonts w:ascii="Times New Roman" w:hAnsi="Times New Roman"/>
              </w:rPr>
              <w:t xml:space="preserve"> M1</w:t>
            </w:r>
          </w:p>
        </w:tc>
        <w:tc>
          <w:tcPr>
            <w:tcW w:w="3261" w:type="dxa"/>
            <w:shd w:val="clear" w:color="auto" w:fill="auto"/>
          </w:tcPr>
          <w:p w:rsidR="00CD52E1" w:rsidRPr="004B33C7" w:rsidRDefault="00CD52E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rPr>
          <w:trHeight w:val="53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Liczba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miejsc</w:t>
            </w:r>
          </w:p>
        </w:tc>
        <w:tc>
          <w:tcPr>
            <w:tcW w:w="3544" w:type="dxa"/>
          </w:tcPr>
          <w:p w:rsidR="009870D9" w:rsidRDefault="009870D9" w:rsidP="00402E9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Min.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="00402E9C">
              <w:rPr>
                <w:rFonts w:ascii="Times New Roman" w:hAnsi="Times New Roman"/>
              </w:rPr>
              <w:t>8 miejsc siedzących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+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kierowca</w:t>
            </w:r>
            <w:r w:rsidR="00402E9C">
              <w:rPr>
                <w:rFonts w:ascii="Times New Roman" w:hAnsi="Times New Roman"/>
              </w:rPr>
              <w:t>,</w:t>
            </w:r>
          </w:p>
          <w:p w:rsidR="00402E9C" w:rsidRPr="004B33C7" w:rsidRDefault="00402E9C" w:rsidP="00402E9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Fotele fabryczne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Dopuszczalna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masa całkowita</w:t>
            </w:r>
          </w:p>
        </w:tc>
        <w:tc>
          <w:tcPr>
            <w:tcW w:w="3544" w:type="dxa"/>
          </w:tcPr>
          <w:p w:rsidR="009870D9" w:rsidRPr="004B33C7" w:rsidRDefault="00B12904" w:rsidP="00402E9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do </w:t>
            </w:r>
            <w:r w:rsidR="00402E9C">
              <w:rPr>
                <w:rFonts w:ascii="Times New Roman" w:hAnsi="Times New Roman"/>
              </w:rPr>
              <w:t>3500</w:t>
            </w:r>
            <w:r w:rsidRPr="004B33C7">
              <w:rPr>
                <w:rFonts w:ascii="Times New Roman" w:hAnsi="Times New Roman"/>
              </w:rPr>
              <w:t xml:space="preserve"> </w:t>
            </w:r>
            <w:r w:rsidRPr="004B33C7">
              <w:rPr>
                <w:rFonts w:ascii="Times New Roman" w:hAnsi="Times New Roman"/>
                <w:spacing w:val="-5"/>
              </w:rPr>
              <w:t>kg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DA0371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Długość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="00DA0371">
              <w:rPr>
                <w:rFonts w:ascii="Times New Roman" w:hAnsi="Times New Roman"/>
              </w:rPr>
              <w:t>pojazdu</w:t>
            </w:r>
          </w:p>
        </w:tc>
        <w:tc>
          <w:tcPr>
            <w:tcW w:w="3544" w:type="dxa"/>
          </w:tcPr>
          <w:p w:rsidR="009870D9" w:rsidRPr="004B33C7" w:rsidRDefault="004D77E3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6000 mm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DA0371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Szerokość</w:t>
            </w:r>
            <w:r w:rsidR="00DA0371">
              <w:rPr>
                <w:rFonts w:ascii="Times New Roman" w:hAnsi="Times New Roman"/>
              </w:rPr>
              <w:t xml:space="preserve"> pojazdu</w:t>
            </w:r>
          </w:p>
        </w:tc>
        <w:tc>
          <w:tcPr>
            <w:tcW w:w="3544" w:type="dxa"/>
          </w:tcPr>
          <w:p w:rsidR="009870D9" w:rsidRPr="004B33C7" w:rsidRDefault="004D77E3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2000</w:t>
            </w:r>
            <w:r w:rsidR="00B12904" w:rsidRPr="004B33C7">
              <w:rPr>
                <w:rFonts w:ascii="Times New Roman" w:hAnsi="Times New Roman"/>
                <w:spacing w:val="1"/>
              </w:rPr>
              <w:t xml:space="preserve"> </w:t>
            </w:r>
            <w:r w:rsidR="00B12904" w:rsidRPr="004B33C7">
              <w:rPr>
                <w:rFonts w:ascii="Times New Roman" w:hAnsi="Times New Roman"/>
                <w:spacing w:val="-5"/>
              </w:rPr>
              <w:t>mm</w:t>
            </w:r>
            <w:r>
              <w:rPr>
                <w:rFonts w:ascii="Times New Roman" w:hAnsi="Times New Roman"/>
                <w:spacing w:val="-5"/>
              </w:rPr>
              <w:t xml:space="preserve"> (bez lusterek)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Wysokość</w:t>
            </w:r>
            <w:r w:rsidR="00DA0371">
              <w:rPr>
                <w:rFonts w:ascii="Times New Roman" w:hAnsi="Times New Roman"/>
              </w:rPr>
              <w:t xml:space="preserve"> pojazdu</w:t>
            </w:r>
          </w:p>
        </w:tc>
        <w:tc>
          <w:tcPr>
            <w:tcW w:w="3544" w:type="dxa"/>
          </w:tcPr>
          <w:p w:rsidR="009870D9" w:rsidRPr="004B33C7" w:rsidRDefault="001F450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143983">
              <w:rPr>
                <w:rFonts w:ascii="Times New Roman" w:hAnsi="Times New Roman"/>
              </w:rPr>
              <w:t xml:space="preserve">2500 mm </w:t>
            </w:r>
            <w:r>
              <w:rPr>
                <w:rFonts w:ascii="Times New Roman" w:hAnsi="Times New Roman"/>
              </w:rPr>
              <w:t>do 2900</w:t>
            </w:r>
            <w:r w:rsidR="00143983">
              <w:rPr>
                <w:rFonts w:ascii="Times New Roman" w:hAnsi="Times New Roman"/>
              </w:rPr>
              <w:t xml:space="preserve">  mm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12904" w:rsidRPr="004B33C7" w:rsidTr="004B33C7">
        <w:tc>
          <w:tcPr>
            <w:tcW w:w="568" w:type="dxa"/>
            <w:shd w:val="clear" w:color="auto" w:fill="auto"/>
          </w:tcPr>
          <w:p w:rsidR="00B12904" w:rsidRPr="004B33C7" w:rsidRDefault="00B12904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Pojemność zbiornika paliwa</w:t>
            </w:r>
          </w:p>
        </w:tc>
        <w:tc>
          <w:tcPr>
            <w:tcW w:w="3544" w:type="dxa"/>
          </w:tcPr>
          <w:p w:rsidR="00B12904" w:rsidRPr="004B33C7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70</w:t>
            </w:r>
            <w:r w:rsidR="00B12904" w:rsidRPr="004B33C7">
              <w:rPr>
                <w:rFonts w:ascii="Times New Roman" w:hAnsi="Times New Roman"/>
              </w:rPr>
              <w:t xml:space="preserve"> litrów</w:t>
            </w:r>
          </w:p>
        </w:tc>
        <w:tc>
          <w:tcPr>
            <w:tcW w:w="3261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12904" w:rsidRPr="004B33C7" w:rsidTr="004B33C7">
        <w:tc>
          <w:tcPr>
            <w:tcW w:w="568" w:type="dxa"/>
            <w:shd w:val="clear" w:color="auto" w:fill="auto"/>
          </w:tcPr>
          <w:p w:rsidR="00B12904" w:rsidRPr="004B33C7" w:rsidRDefault="00B12904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Kolor</w:t>
            </w:r>
          </w:p>
        </w:tc>
        <w:tc>
          <w:tcPr>
            <w:tcW w:w="3544" w:type="dxa"/>
          </w:tcPr>
          <w:p w:rsidR="00B12904" w:rsidRPr="004B33C7" w:rsidRDefault="00402E9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Lakier metaliczny, inny niż biały i czarny</w:t>
            </w:r>
          </w:p>
        </w:tc>
        <w:tc>
          <w:tcPr>
            <w:tcW w:w="3261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22282" w:rsidRPr="004B33C7" w:rsidTr="007964FF">
        <w:tc>
          <w:tcPr>
            <w:tcW w:w="568" w:type="dxa"/>
            <w:shd w:val="clear" w:color="auto" w:fill="auto"/>
          </w:tcPr>
          <w:p w:rsidR="00422282" w:rsidRPr="004B33C7" w:rsidRDefault="00422282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22282" w:rsidRPr="004B33C7" w:rsidRDefault="00422282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</w:t>
            </w:r>
          </w:p>
        </w:tc>
        <w:tc>
          <w:tcPr>
            <w:tcW w:w="3544" w:type="dxa"/>
          </w:tcPr>
          <w:p w:rsidR="00422282" w:rsidRDefault="00422282" w:rsidP="0042228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Pojazd całkowicie przeszklony, szyby w przedziale pasażerskim w kolorze czarnym ograniczające nagrzewanie kabiny</w:t>
            </w:r>
          </w:p>
        </w:tc>
        <w:tc>
          <w:tcPr>
            <w:tcW w:w="3261" w:type="dxa"/>
            <w:shd w:val="clear" w:color="auto" w:fill="E7E6E6" w:themeFill="background2"/>
          </w:tcPr>
          <w:p w:rsidR="00422282" w:rsidRPr="004B33C7" w:rsidRDefault="00422282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10350" w:type="dxa"/>
            <w:gridSpan w:val="4"/>
            <w:shd w:val="clear" w:color="auto" w:fill="auto"/>
            <w:vAlign w:val="center"/>
          </w:tcPr>
          <w:p w:rsidR="009870D9" w:rsidRPr="004B33C7" w:rsidRDefault="00B12904" w:rsidP="004B33C7">
            <w:pPr>
              <w:pStyle w:val="Bezodstpw"/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lastRenderedPageBreak/>
              <w:t>II.</w:t>
            </w:r>
            <w:r w:rsidRPr="004B33C7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Silnik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i skrzynia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biegów</w:t>
            </w: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CA7DAD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Typ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silnika</w:t>
            </w:r>
          </w:p>
        </w:tc>
        <w:tc>
          <w:tcPr>
            <w:tcW w:w="3544" w:type="dxa"/>
          </w:tcPr>
          <w:p w:rsidR="009870D9" w:rsidRPr="004B33C7" w:rsidRDefault="00402E9C" w:rsidP="00402E9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Diesel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CA7DAD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Pojemność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skokowa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silnika</w:t>
            </w:r>
            <w:r w:rsidR="00791E3C" w:rsidRPr="004B33C7">
              <w:rPr>
                <w:rFonts w:ascii="Times New Roman" w:hAnsi="Times New Roman"/>
              </w:rPr>
              <w:t xml:space="preserve"> (cm</w:t>
            </w:r>
            <w:r w:rsidR="00791E3C" w:rsidRPr="004B33C7">
              <w:rPr>
                <w:rFonts w:ascii="Times New Roman" w:hAnsi="Times New Roman"/>
                <w:vertAlign w:val="superscript"/>
              </w:rPr>
              <w:t>3</w:t>
            </w:r>
            <w:r w:rsidR="00791E3C" w:rsidRPr="004B33C7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9870D9" w:rsidRPr="004B33C7" w:rsidRDefault="00853B8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32A4F">
              <w:rPr>
                <w:rFonts w:ascii="Times New Roman" w:hAnsi="Times New Roman"/>
              </w:rPr>
              <w:t>od 1900 c</w:t>
            </w:r>
            <w:r w:rsidRPr="00732A4F">
              <w:rPr>
                <w:rFonts w:ascii="Times New Roman" w:hAnsi="Times New Roman"/>
                <w:spacing w:val="-5"/>
              </w:rPr>
              <w:t>m</w:t>
            </w:r>
            <w:r w:rsidRPr="00732A4F">
              <w:rPr>
                <w:rFonts w:ascii="Times New Roman" w:hAnsi="Times New Roman"/>
                <w:spacing w:val="-5"/>
                <w:vertAlign w:val="superscript"/>
              </w:rPr>
              <w:t>3</w:t>
            </w:r>
            <w:r w:rsidRPr="00732A4F">
              <w:rPr>
                <w:rFonts w:ascii="Times New Roman" w:hAnsi="Times New Roman"/>
              </w:rPr>
              <w:t xml:space="preserve"> </w:t>
            </w:r>
            <w:r w:rsidR="00402E9C" w:rsidRPr="00732A4F">
              <w:rPr>
                <w:rFonts w:ascii="Times New Roman" w:hAnsi="Times New Roman"/>
              </w:rPr>
              <w:t>do 2</w:t>
            </w:r>
            <w:r w:rsidR="00CA7DAD" w:rsidRPr="00732A4F">
              <w:rPr>
                <w:rFonts w:ascii="Times New Roman" w:hAnsi="Times New Roman"/>
              </w:rPr>
              <w:t>000 c</w:t>
            </w:r>
            <w:r w:rsidR="00CA7DAD" w:rsidRPr="00732A4F">
              <w:rPr>
                <w:rFonts w:ascii="Times New Roman" w:hAnsi="Times New Roman"/>
                <w:spacing w:val="-5"/>
              </w:rPr>
              <w:t>m</w:t>
            </w:r>
            <w:r w:rsidR="00CA7DAD" w:rsidRPr="00732A4F">
              <w:rPr>
                <w:rFonts w:ascii="Times New Roman" w:hAnsi="Times New Roman"/>
                <w:spacing w:val="-5"/>
                <w:vertAlign w:val="superscript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91E3C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Moc silnika</w:t>
            </w:r>
          </w:p>
        </w:tc>
        <w:tc>
          <w:tcPr>
            <w:tcW w:w="3544" w:type="dxa"/>
          </w:tcPr>
          <w:p w:rsidR="009870D9" w:rsidRPr="004B33C7" w:rsidRDefault="00AC2642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1</w:t>
            </w:r>
            <w:r w:rsidR="00473B47">
              <w:rPr>
                <w:rFonts w:ascii="Times New Roman" w:hAnsi="Times New Roman"/>
              </w:rPr>
              <w:t>20</w:t>
            </w:r>
            <w:r w:rsidR="00791E3C" w:rsidRPr="004B33C7">
              <w:rPr>
                <w:rFonts w:ascii="Times New Roman" w:hAnsi="Times New Roman"/>
              </w:rPr>
              <w:t xml:space="preserve"> k</w:t>
            </w:r>
            <w:r w:rsidR="00791E3C" w:rsidRPr="004B33C7">
              <w:rPr>
                <w:rFonts w:ascii="Times New Roman" w:hAnsi="Times New Roman"/>
                <w:spacing w:val="-5"/>
              </w:rPr>
              <w:t>W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91E3C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Moment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obrotowy</w:t>
            </w:r>
          </w:p>
        </w:tc>
        <w:tc>
          <w:tcPr>
            <w:tcW w:w="3544" w:type="dxa"/>
          </w:tcPr>
          <w:p w:rsidR="009870D9" w:rsidRPr="004B33C7" w:rsidRDefault="00791E3C" w:rsidP="00473B4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min. </w:t>
            </w:r>
            <w:r w:rsidR="00473B47">
              <w:rPr>
                <w:rFonts w:ascii="Times New Roman" w:hAnsi="Times New Roman"/>
              </w:rPr>
              <w:t>390</w:t>
            </w:r>
            <w:r w:rsidRPr="004B33C7">
              <w:rPr>
                <w:rFonts w:ascii="Times New Roman" w:hAnsi="Times New Roman"/>
              </w:rPr>
              <w:t xml:space="preserve"> </w:t>
            </w:r>
            <w:r w:rsidRPr="004B33C7">
              <w:rPr>
                <w:rFonts w:ascii="Times New Roman" w:hAnsi="Times New Roman"/>
                <w:spacing w:val="-5"/>
              </w:rPr>
              <w:t>Nm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736702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73B47">
              <w:rPr>
                <w:rFonts w:ascii="Times New Roman" w:hAnsi="Times New Roman"/>
                <w:color w:val="000000"/>
              </w:rPr>
              <w:t>Norma emisji spalin</w:t>
            </w:r>
            <w:r w:rsidR="00736702" w:rsidRPr="00473B47">
              <w:rPr>
                <w:rFonts w:ascii="Times New Roman" w:hAnsi="Times New Roman"/>
                <w:color w:val="000000"/>
              </w:rPr>
              <w:t xml:space="preserve"> i układy wykorzystywane do jej osiągnięcia (SCR lub SCR i EGR)</w:t>
            </w:r>
          </w:p>
        </w:tc>
        <w:tc>
          <w:tcPr>
            <w:tcW w:w="3544" w:type="dxa"/>
          </w:tcPr>
          <w:p w:rsidR="009870D9" w:rsidRPr="00736702" w:rsidRDefault="00DE5448" w:rsidP="004B33C7">
            <w:pPr>
              <w:pStyle w:val="Bezodstpw"/>
              <w:jc w:val="center"/>
              <w:rPr>
                <w:rFonts w:ascii="Times New Roman" w:hAnsi="Times New Roman"/>
                <w:lang w:val="en-US"/>
              </w:rPr>
            </w:pPr>
            <w:r w:rsidRPr="001F4501">
              <w:rPr>
                <w:rFonts w:ascii="Times New Roman" w:hAnsi="Times New Roman"/>
                <w:lang w:val="en-US"/>
              </w:rPr>
              <w:t xml:space="preserve">min. Euro </w:t>
            </w:r>
            <w:bookmarkStart w:id="0" w:name="_GoBack"/>
            <w:bookmarkEnd w:id="0"/>
            <w:r w:rsidR="001F4501" w:rsidRPr="001F4501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3261" w:type="dxa"/>
            <w:shd w:val="clear" w:color="auto" w:fill="auto"/>
          </w:tcPr>
          <w:p w:rsidR="009870D9" w:rsidRPr="00736702" w:rsidRDefault="009870D9" w:rsidP="004B33C7">
            <w:pPr>
              <w:pStyle w:val="Bezodstpw"/>
              <w:rPr>
                <w:rFonts w:ascii="Times New Roman" w:hAnsi="Times New Roman"/>
                <w:lang w:val="en-US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736702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Skrzynia biegów</w:t>
            </w:r>
          </w:p>
        </w:tc>
        <w:tc>
          <w:tcPr>
            <w:tcW w:w="3544" w:type="dxa"/>
          </w:tcPr>
          <w:p w:rsidR="009870D9" w:rsidRDefault="007964FF" w:rsidP="00AC264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Manualna / zautomatyzowana lub a</w:t>
            </w:r>
            <w:r w:rsidR="00AC2642">
              <w:rPr>
                <w:rFonts w:ascii="Times New Roman" w:hAnsi="Times New Roman"/>
              </w:rPr>
              <w:t>utomatyczna</w:t>
            </w:r>
          </w:p>
          <w:p w:rsidR="007964FF" w:rsidRPr="004B33C7" w:rsidRDefault="007964FF" w:rsidP="00AC2642">
            <w:pPr>
              <w:pStyle w:val="Bezodstpw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(rodzaj skrzyni biegów stanowi jedno z kryteriów oceny ofert)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73B47" w:rsidRPr="004B33C7" w:rsidTr="004B33C7">
        <w:tc>
          <w:tcPr>
            <w:tcW w:w="568" w:type="dxa"/>
            <w:shd w:val="clear" w:color="auto" w:fill="auto"/>
          </w:tcPr>
          <w:p w:rsidR="00473B47" w:rsidRPr="004B33C7" w:rsidRDefault="00473B47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73B47" w:rsidRPr="00CD288B" w:rsidRDefault="00473B47" w:rsidP="004B33C7">
            <w:pPr>
              <w:pStyle w:val="Bezodstpw"/>
              <w:rPr>
                <w:rFonts w:ascii="CorpoS" w:hAnsi="CorpoS" w:cs="CorpoALig"/>
              </w:rPr>
            </w:pPr>
            <w:r w:rsidRPr="00CD288B">
              <w:rPr>
                <w:rFonts w:ascii="CorpoS" w:hAnsi="CorpoS"/>
              </w:rPr>
              <w:t>Zużycie paliwa w cyklu mieszanym</w:t>
            </w:r>
            <w:r w:rsidRPr="00CD288B">
              <w:rPr>
                <w:rFonts w:ascii="CorpoS" w:hAnsi="CorpoS" w:cs="CorpoALig"/>
              </w:rPr>
              <w:t>:</w:t>
            </w:r>
          </w:p>
        </w:tc>
        <w:tc>
          <w:tcPr>
            <w:tcW w:w="3544" w:type="dxa"/>
          </w:tcPr>
          <w:p w:rsidR="00473B47" w:rsidRDefault="00473B4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&lt;=</w:t>
            </w:r>
            <w:r>
              <w:rPr>
                <w:rFonts w:ascii="Times New Roman" w:hAnsi="Times New Roman"/>
              </w:rPr>
              <w:t xml:space="preserve"> 11,0 l/100km</w:t>
            </w:r>
          </w:p>
        </w:tc>
        <w:tc>
          <w:tcPr>
            <w:tcW w:w="3261" w:type="dxa"/>
            <w:shd w:val="clear" w:color="auto" w:fill="auto"/>
          </w:tcPr>
          <w:p w:rsidR="00473B47" w:rsidRPr="004B33C7" w:rsidRDefault="00473B47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53940" w:rsidRPr="004B33C7" w:rsidTr="004B33C7">
        <w:tc>
          <w:tcPr>
            <w:tcW w:w="568" w:type="dxa"/>
            <w:shd w:val="clear" w:color="auto" w:fill="auto"/>
          </w:tcPr>
          <w:p w:rsidR="00953940" w:rsidRPr="004B33C7" w:rsidRDefault="00953940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73B47" w:rsidRPr="004B33C7" w:rsidRDefault="00AC2642" w:rsidP="004B33C7">
            <w:pPr>
              <w:pStyle w:val="Bezodstpw"/>
              <w:rPr>
                <w:rFonts w:ascii="Times New Roman" w:hAnsi="Times New Roman"/>
              </w:rPr>
            </w:pPr>
            <w:r w:rsidRPr="00CD288B">
              <w:rPr>
                <w:rFonts w:ascii="CorpoS" w:hAnsi="CorpoS" w:cs="CorpoALig"/>
              </w:rPr>
              <w:t>Emisja CO</w:t>
            </w:r>
            <w:r w:rsidRPr="00CD288B">
              <w:rPr>
                <w:rFonts w:ascii="CorpoS" w:hAnsi="CorpoS" w:cs="CorpoALig"/>
                <w:vertAlign w:val="subscript"/>
              </w:rPr>
              <w:t>2</w:t>
            </w:r>
            <w:r w:rsidRPr="00CD288B">
              <w:rPr>
                <w:rFonts w:ascii="CorpoS" w:hAnsi="CorpoS" w:cs="CorpoALig"/>
              </w:rPr>
              <w:t xml:space="preserve"> w cyklu mieszanym</w:t>
            </w:r>
            <w:r w:rsidR="00473B47">
              <w:rPr>
                <w:rFonts w:ascii="Times New Roman" w:hAnsi="Times New Roman"/>
              </w:rPr>
              <w:t>:</w:t>
            </w:r>
          </w:p>
        </w:tc>
        <w:tc>
          <w:tcPr>
            <w:tcW w:w="3544" w:type="dxa"/>
          </w:tcPr>
          <w:p w:rsidR="00953940" w:rsidRPr="004B33C7" w:rsidRDefault="00473B4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&lt;=</w:t>
            </w:r>
            <w:r>
              <w:rPr>
                <w:rFonts w:ascii="Times New Roman" w:hAnsi="Times New Roman"/>
              </w:rPr>
              <w:t xml:space="preserve"> 285 g/km</w:t>
            </w:r>
          </w:p>
        </w:tc>
        <w:tc>
          <w:tcPr>
            <w:tcW w:w="3261" w:type="dxa"/>
            <w:shd w:val="clear" w:color="auto" w:fill="auto"/>
          </w:tcPr>
          <w:p w:rsidR="00953940" w:rsidRPr="004B33C7" w:rsidRDefault="00953940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53940" w:rsidRPr="004B33C7" w:rsidTr="004B33C7"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953940" w:rsidRDefault="00600E35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III.</w:t>
            </w:r>
            <w:r w:rsidRPr="004B33C7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Bezpieczeństwo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73B4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Hamulce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="00473B47">
              <w:rPr>
                <w:rFonts w:ascii="Times New Roman" w:hAnsi="Times New Roman"/>
              </w:rPr>
              <w:t>tarczowe na przedniej i tylnej osi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0D4F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Systemy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ABS, ASR, </w:t>
            </w:r>
            <w:r w:rsidR="00473B47">
              <w:rPr>
                <w:rFonts w:ascii="Times New Roman" w:hAnsi="Times New Roman"/>
              </w:rPr>
              <w:t>ESP</w:t>
            </w:r>
          </w:p>
          <w:p w:rsidR="009870D9" w:rsidRPr="004B33C7" w:rsidRDefault="00890D4F" w:rsidP="00473B4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równoważne oraz </w:t>
            </w:r>
            <w:r w:rsidR="00473B47">
              <w:rPr>
                <w:rFonts w:ascii="Times New Roman" w:hAnsi="Times New Roman"/>
              </w:rPr>
              <w:t>aktywny asystent układu hamulcowego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Zawieszenie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przednie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i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tylne pneumatyczne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70D9" w:rsidRPr="004B33C7" w:rsidRDefault="00890D4F" w:rsidP="00473B4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 xml:space="preserve">System wspomagający </w:t>
            </w:r>
            <w:r w:rsidR="00473B47">
              <w:rPr>
                <w:rFonts w:ascii="Times New Roman" w:hAnsi="Times New Roman"/>
              </w:rPr>
              <w:t>ruszanie na wzniesieniach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Pr="004B33C7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Asystent martwego pola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Pr="004B33C7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Pr="004B33C7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Asystent bocznego wiatru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Pr="004B33C7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Adaptacyjne światła stop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Światła do jazdy dziennej oraz mijania w technologii LED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A1802" w:rsidRPr="004B33C7" w:rsidTr="007964FF">
        <w:tc>
          <w:tcPr>
            <w:tcW w:w="568" w:type="dxa"/>
            <w:shd w:val="clear" w:color="auto" w:fill="auto"/>
          </w:tcPr>
          <w:p w:rsidR="007A1802" w:rsidRPr="004B33C7" w:rsidRDefault="007A1802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A1802" w:rsidRDefault="007A1802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Światła przeciwmgielne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A1802" w:rsidRDefault="007A1802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A1802" w:rsidRPr="004B33C7" w:rsidRDefault="007A1802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Trzecie światło hamowania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kontroli ciśnienia w ogumieniu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 deszczu oraz świateł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A0371" w:rsidRPr="004B33C7" w:rsidTr="007964FF">
        <w:tc>
          <w:tcPr>
            <w:tcW w:w="568" w:type="dxa"/>
            <w:shd w:val="clear" w:color="auto" w:fill="auto"/>
          </w:tcPr>
          <w:p w:rsidR="00DA0371" w:rsidRPr="004B33C7" w:rsidRDefault="00DA037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371" w:rsidRDefault="00DA0371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Automatyczny układ włączania świateł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0371" w:rsidRDefault="00DA03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A0371" w:rsidRPr="004B33C7" w:rsidRDefault="00DA037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CE26B7" w:rsidRPr="004B33C7" w:rsidTr="007964FF">
        <w:tc>
          <w:tcPr>
            <w:tcW w:w="568" w:type="dxa"/>
            <w:shd w:val="clear" w:color="auto" w:fill="auto"/>
          </w:tcPr>
          <w:p w:rsidR="00CE26B7" w:rsidRPr="004B33C7" w:rsidRDefault="00CE26B7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E26B7" w:rsidRDefault="00CE26B7" w:rsidP="00473B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Tempomat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26B7" w:rsidRDefault="00CE26B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E26B7" w:rsidRPr="004B33C7" w:rsidRDefault="00CE26B7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10350" w:type="dxa"/>
            <w:gridSpan w:val="4"/>
            <w:shd w:val="clear" w:color="auto" w:fill="auto"/>
            <w:vAlign w:val="bottom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9870D9" w:rsidRDefault="00890D4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IV.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Instalacja elektryczna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cyfrowe DAB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Włącznik główny instalacji elektrycznej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Akumulator min 90Ah</w:t>
            </w:r>
          </w:p>
          <w:p w:rsidR="004D77E3" w:rsidRPr="004B33C7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Napięcie 12V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D77E3" w:rsidRPr="004B33C7" w:rsidTr="007964FF">
        <w:trPr>
          <w:trHeight w:val="533"/>
        </w:trPr>
        <w:tc>
          <w:tcPr>
            <w:tcW w:w="568" w:type="dxa"/>
            <w:shd w:val="clear" w:color="auto" w:fill="auto"/>
          </w:tcPr>
          <w:p w:rsidR="004D77E3" w:rsidRPr="004B33C7" w:rsidRDefault="004D77E3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D77E3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Gniazdo 12V w zasięgu kierowcy</w:t>
            </w:r>
          </w:p>
        </w:tc>
        <w:tc>
          <w:tcPr>
            <w:tcW w:w="3544" w:type="dxa"/>
          </w:tcPr>
          <w:p w:rsidR="004D77E3" w:rsidRPr="004B33C7" w:rsidRDefault="004D77E3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4D77E3" w:rsidRPr="004B33C7" w:rsidRDefault="004D77E3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D77E3" w:rsidRPr="004B33C7" w:rsidTr="007964FF">
        <w:trPr>
          <w:trHeight w:val="533"/>
        </w:trPr>
        <w:tc>
          <w:tcPr>
            <w:tcW w:w="568" w:type="dxa"/>
            <w:shd w:val="clear" w:color="auto" w:fill="auto"/>
          </w:tcPr>
          <w:p w:rsidR="004D77E3" w:rsidRPr="004B33C7" w:rsidRDefault="004D77E3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D77E3" w:rsidRDefault="004D77E3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Gniazdo 12V w bagażowej</w:t>
            </w:r>
          </w:p>
        </w:tc>
        <w:tc>
          <w:tcPr>
            <w:tcW w:w="3544" w:type="dxa"/>
          </w:tcPr>
          <w:p w:rsidR="004D77E3" w:rsidRDefault="004D77E3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4D77E3" w:rsidRPr="004B33C7" w:rsidRDefault="004D77E3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D4F" w:rsidRPr="004B33C7" w:rsidTr="004B33C7">
        <w:trPr>
          <w:trHeight w:val="533"/>
        </w:trPr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890D4F" w:rsidRDefault="00890D4F" w:rsidP="004B33C7">
            <w:pPr>
              <w:pStyle w:val="Bezodstpw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4B33C7">
              <w:rPr>
                <w:rFonts w:ascii="Times New Roman" w:hAnsi="Times New Roman"/>
                <w:b/>
              </w:rPr>
              <w:t xml:space="preserve">V. </w:t>
            </w:r>
            <w:r w:rsidRPr="004B33C7">
              <w:rPr>
                <w:rFonts w:ascii="Times New Roman" w:hAnsi="Times New Roman"/>
                <w:b/>
                <w:spacing w:val="-4"/>
              </w:rPr>
              <w:t>Koła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FE5BC4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Koła minimum 17 cali, felgi aluminiowe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FA2BFB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Koło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zapasowe</w:t>
            </w:r>
            <w:r w:rsidR="00FE5BC4">
              <w:rPr>
                <w:rFonts w:ascii="Times New Roman" w:hAnsi="Times New Roman"/>
              </w:rPr>
              <w:t xml:space="preserve"> pełnowymiarowe min 16 cali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rPr>
          <w:trHeight w:val="601"/>
        </w:trPr>
        <w:tc>
          <w:tcPr>
            <w:tcW w:w="10350" w:type="dxa"/>
            <w:gridSpan w:val="4"/>
            <w:shd w:val="clear" w:color="auto" w:fill="auto"/>
            <w:vAlign w:val="center"/>
          </w:tcPr>
          <w:p w:rsidR="009870D9" w:rsidRPr="004B33C7" w:rsidRDefault="00C451D6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VI.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Kabina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kierowc</w:t>
            </w:r>
            <w:r w:rsidRPr="004B33C7">
              <w:rPr>
                <w:rFonts w:ascii="Times New Roman" w:hAnsi="Times New Roman"/>
              </w:rPr>
              <w:t>y</w:t>
            </w:r>
          </w:p>
        </w:tc>
      </w:tr>
      <w:tr w:rsidR="009870D9" w:rsidRPr="004B33C7" w:rsidTr="007964FF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Wielofunkcyjna</w:t>
            </w:r>
            <w:r w:rsidR="00FE5BC4">
              <w:rPr>
                <w:rFonts w:ascii="Times New Roman" w:hAnsi="Times New Roman"/>
              </w:rPr>
              <w:t xml:space="preserve"> skórzana</w:t>
            </w:r>
            <w:r w:rsidRPr="004B33C7">
              <w:rPr>
                <w:rFonts w:ascii="Times New Roman" w:hAnsi="Times New Roman"/>
              </w:rPr>
              <w:t xml:space="preserve"> kierownica</w:t>
            </w:r>
            <w:r w:rsidRPr="004B33C7">
              <w:rPr>
                <w:rFonts w:ascii="Times New Roman" w:hAnsi="Times New Roman"/>
                <w:spacing w:val="-3"/>
              </w:rPr>
              <w:t xml:space="preserve"> regulowana w dwóch płaszczyznach </w:t>
            </w:r>
            <w:r w:rsidRPr="004B33C7">
              <w:rPr>
                <w:rFonts w:ascii="Times New Roman" w:hAnsi="Times New Roman"/>
              </w:rPr>
              <w:t>ze wspomaganiem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Klimatyzacja</w:t>
            </w:r>
            <w:r w:rsidR="00422282">
              <w:rPr>
                <w:rFonts w:ascii="Times New Roman" w:hAnsi="Times New Roman"/>
              </w:rPr>
              <w:t xml:space="preserve"> </w:t>
            </w:r>
            <w:r w:rsidR="00D56C2A">
              <w:rPr>
                <w:rFonts w:ascii="Times New Roman" w:hAnsi="Times New Roman"/>
              </w:rPr>
              <w:t>oddzielna</w:t>
            </w:r>
            <w:r w:rsidR="00422282">
              <w:rPr>
                <w:rFonts w:ascii="Times New Roman" w:hAnsi="Times New Roman"/>
              </w:rPr>
              <w:t xml:space="preserve"> dla przedziału kierowcy oraz dodatkowa dla przedziału pasażerskiego z rozprowadzeniem nawiewu w dachu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402E9C" w:rsidP="00402E9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Fotel kierowcy resorowany z regulacją w 3 </w:t>
            </w:r>
            <w:r w:rsidR="00D56C2A">
              <w:rPr>
                <w:rFonts w:ascii="Times New Roman" w:hAnsi="Times New Roman"/>
              </w:rPr>
              <w:t>płaszczyznach</w:t>
            </w:r>
            <w:r>
              <w:rPr>
                <w:rFonts w:ascii="Times New Roman" w:hAnsi="Times New Roman"/>
              </w:rPr>
              <w:t>, podłokietnik z prawej strony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402E9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Elektrycznie sterowane szyby przednie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02E9C" w:rsidRPr="004B33C7" w:rsidTr="007964FF">
        <w:trPr>
          <w:trHeight w:val="70"/>
        </w:trPr>
        <w:tc>
          <w:tcPr>
            <w:tcW w:w="568" w:type="dxa"/>
            <w:shd w:val="clear" w:color="auto" w:fill="auto"/>
          </w:tcPr>
          <w:p w:rsidR="00402E9C" w:rsidRPr="004B33C7" w:rsidRDefault="00402E9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02E9C" w:rsidRDefault="00422282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Elektrycznie podgrzewane, regulowane oraz składane lusterka boczne</w:t>
            </w:r>
          </w:p>
        </w:tc>
        <w:tc>
          <w:tcPr>
            <w:tcW w:w="3544" w:type="dxa"/>
          </w:tcPr>
          <w:p w:rsidR="00402E9C" w:rsidRPr="004B33C7" w:rsidRDefault="00422282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402E9C" w:rsidRPr="004B33C7" w:rsidRDefault="00402E9C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56C2A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</w:t>
            </w:r>
            <w:r w:rsidR="00550055">
              <w:rPr>
                <w:rFonts w:ascii="Times New Roman" w:hAnsi="Times New Roman"/>
              </w:rPr>
              <w:t xml:space="preserve"> dotykowy z systemem nawigacyjnym oraz łącznością Bluetooth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618CF" w:rsidRPr="004B33C7" w:rsidTr="004B33C7"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618CF" w:rsidRDefault="007618C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VII.</w:t>
            </w:r>
            <w:r w:rsidRPr="004B33C7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Przedział</w:t>
            </w:r>
            <w:r w:rsidRPr="004B33C7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pasażerski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550055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Fotele </w:t>
            </w:r>
            <w:r w:rsidR="00550055">
              <w:rPr>
                <w:rFonts w:ascii="Times New Roman" w:hAnsi="Times New Roman"/>
              </w:rPr>
              <w:t>z możliwością zmiany kąta oparcia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4B33C7">
              <w:rPr>
                <w:rFonts w:ascii="Times New Roman" w:hAnsi="Times New Roman"/>
              </w:rPr>
              <w:t>Klimatyzacja oddzielna dla przedziału kierowcy i pasażerów (dwustrefowa)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921F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Ogrzewanie:</w:t>
            </w:r>
          </w:p>
          <w:p w:rsidR="00550055" w:rsidRPr="004B33C7" w:rsidRDefault="00550055" w:rsidP="004B33C7">
            <w:pPr>
              <w:pStyle w:val="Bezodstpw"/>
              <w:rPr>
                <w:rFonts w:ascii="Times New Roman" w:hAnsi="Times New Roman"/>
              </w:rPr>
            </w:pPr>
          </w:p>
          <w:p w:rsidR="009870D9" w:rsidRPr="004B33C7" w:rsidRDefault="00FE5BC4" w:rsidP="00550055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lastRenderedPageBreak/>
              <w:t>ogrzewanie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przestrzeni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pasażerskiej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za pomocą </w:t>
            </w:r>
            <w:r w:rsidR="00550055">
              <w:rPr>
                <w:rFonts w:ascii="Times New Roman" w:hAnsi="Times New Roman"/>
              </w:rPr>
              <w:t>kanału rozprowadzającego powietrze na przedział pasażerski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lastRenderedPageBreak/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Podłoga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pokryta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antypoślizgową wykładziną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50055" w:rsidRPr="004B33C7" w:rsidTr="007964FF">
        <w:tc>
          <w:tcPr>
            <w:tcW w:w="568" w:type="dxa"/>
            <w:shd w:val="clear" w:color="auto" w:fill="auto"/>
          </w:tcPr>
          <w:p w:rsidR="00550055" w:rsidRPr="004B33C7" w:rsidRDefault="00550055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50055" w:rsidRPr="004B33C7" w:rsidRDefault="00550055" w:rsidP="0055005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Pełne tapicerka przestrzeni pasażerskiej (ściany, słupki okienne, podsufitka)</w:t>
            </w:r>
          </w:p>
        </w:tc>
        <w:tc>
          <w:tcPr>
            <w:tcW w:w="3544" w:type="dxa"/>
          </w:tcPr>
          <w:p w:rsidR="00550055" w:rsidRPr="004B33C7" w:rsidRDefault="00550055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550055" w:rsidRPr="004B33C7" w:rsidRDefault="00550055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921F7" w:rsidRPr="004B33C7" w:rsidTr="004B33C7"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921F7" w:rsidRDefault="00F63683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VIII. Nadwozie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550055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Szyby pojazdu atermiczne, przyciemniane, szyba </w:t>
            </w:r>
            <w:r w:rsidR="00D56C2A">
              <w:rPr>
                <w:rFonts w:ascii="Times New Roman" w:hAnsi="Times New Roman"/>
              </w:rPr>
              <w:t>czołowa</w:t>
            </w:r>
            <w:r>
              <w:rPr>
                <w:rFonts w:ascii="Times New Roman" w:hAnsi="Times New Roman"/>
              </w:rPr>
              <w:t xml:space="preserve"> z filtrem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A1802" w:rsidRPr="004B33C7" w:rsidTr="007964FF">
        <w:tc>
          <w:tcPr>
            <w:tcW w:w="568" w:type="dxa"/>
            <w:shd w:val="clear" w:color="auto" w:fill="auto"/>
          </w:tcPr>
          <w:p w:rsidR="007A1802" w:rsidRPr="004B33C7" w:rsidRDefault="007A1802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A1802" w:rsidRDefault="007A1802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Okno w drzwiach/klapie tylnej z wycieraczką i spryskiwaczem</w:t>
            </w:r>
          </w:p>
        </w:tc>
        <w:tc>
          <w:tcPr>
            <w:tcW w:w="3544" w:type="dxa"/>
          </w:tcPr>
          <w:p w:rsidR="007A1802" w:rsidRPr="004B33C7" w:rsidRDefault="007A1802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7A1802" w:rsidRPr="004B33C7" w:rsidRDefault="007A1802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279F8" w:rsidRPr="004B33C7" w:rsidTr="004B33C7"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279F8" w:rsidRDefault="005279F8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VIII.</w:t>
            </w:r>
            <w:r w:rsidRPr="004B33C7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Pozostałe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A1802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Fabryczne czujniki parkowania z przodu i z tyłu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A1802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Kamera cofania </w:t>
            </w:r>
          </w:p>
        </w:tc>
        <w:tc>
          <w:tcPr>
            <w:tcW w:w="3544" w:type="dxa"/>
          </w:tcPr>
          <w:p w:rsidR="009870D9" w:rsidRPr="009E63D7" w:rsidRDefault="009E63D7" w:rsidP="009E63D7">
            <w:pPr>
              <w:jc w:val="center"/>
            </w:pPr>
            <w:r w:rsidRPr="004B33C7">
              <w:rPr>
                <w:rFonts w:ascii="Times New Roman" w:hAnsi="Times New Roman"/>
              </w:rPr>
              <w:t>wymagane</w:t>
            </w:r>
            <w:r w:rsidRPr="009E63D7">
              <w:t xml:space="preserve"> 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60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System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detekcji oraz gaszenia pożaru co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najmniej w komorze silnika i ogrzewania</w:t>
            </w:r>
          </w:p>
        </w:tc>
        <w:tc>
          <w:tcPr>
            <w:tcW w:w="3544" w:type="dxa"/>
            <w:tcBorders>
              <w:bottom w:val="nil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  <w:spacing w:val="-1"/>
              </w:rPr>
              <w:t>Immobilizer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Zestaw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podstawowych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narzędzi,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w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tym podnośnik</w:t>
            </w:r>
            <w:r w:rsidR="007A1802">
              <w:rPr>
                <w:rFonts w:ascii="Times New Roman" w:hAnsi="Times New Roman"/>
              </w:rPr>
              <w:t xml:space="preserve"> hydrauliczny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Trójkąt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ostrzegawczy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7A1802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Gaśnica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Apteczka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7964FF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Wszystkie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konieczne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dokumentacje dopuszczenia pojazdu do ruchu publicznego ( w tym homologacja) umożliwiające rejestrację pojazdu (komplet dokumentów).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CE26B7" w:rsidRPr="004B33C7" w:rsidTr="007964FF">
        <w:trPr>
          <w:trHeight w:val="576"/>
        </w:trPr>
        <w:tc>
          <w:tcPr>
            <w:tcW w:w="568" w:type="dxa"/>
            <w:shd w:val="clear" w:color="auto" w:fill="auto"/>
          </w:tcPr>
          <w:p w:rsidR="00CE26B7" w:rsidRPr="004B33C7" w:rsidRDefault="00CE26B7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E26B7" w:rsidRPr="004B33C7" w:rsidRDefault="00D56C2A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Moduł</w:t>
            </w:r>
            <w:r w:rsidR="00CE26B7">
              <w:rPr>
                <w:rFonts w:ascii="Times New Roman" w:hAnsi="Times New Roman"/>
              </w:rPr>
              <w:t xml:space="preserve"> z kartą sim umożliwiający lokalizację pojazdu oraz monitorowania jego podstawowych parametrów np. przebieg, poziom paliwa</w:t>
            </w:r>
          </w:p>
        </w:tc>
        <w:tc>
          <w:tcPr>
            <w:tcW w:w="3544" w:type="dxa"/>
          </w:tcPr>
          <w:p w:rsidR="00CE26B7" w:rsidRPr="004B33C7" w:rsidRDefault="00CE26B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CE26B7" w:rsidRPr="004B33C7" w:rsidRDefault="00CE26B7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C0AE6" w:rsidRPr="004B33C7" w:rsidTr="004B33C7">
        <w:tc>
          <w:tcPr>
            <w:tcW w:w="10350" w:type="dxa"/>
            <w:gridSpan w:val="4"/>
            <w:shd w:val="clear" w:color="auto" w:fill="auto"/>
          </w:tcPr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964FF" w:rsidRDefault="007964FF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C0AE6" w:rsidRDefault="00DC0AE6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lastRenderedPageBreak/>
              <w:t>IX. Gwarancja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906" w:rsidRPr="004B33C7" w:rsidRDefault="00A2390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Co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najmniej </w:t>
            </w:r>
            <w:r w:rsidR="007964FF">
              <w:rPr>
                <w:rFonts w:ascii="Times New Roman" w:hAnsi="Times New Roman"/>
              </w:rPr>
              <w:t xml:space="preserve">2 lata (24 m-ce) </w:t>
            </w:r>
            <w:r w:rsidRPr="004B33C7">
              <w:rPr>
                <w:rFonts w:ascii="Times New Roman" w:hAnsi="Times New Roman"/>
              </w:rPr>
              <w:t>gwarancji</w:t>
            </w:r>
          </w:p>
          <w:p w:rsidR="009870D9" w:rsidRPr="004B33C7" w:rsidRDefault="00A2390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całopojazdowej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32A4F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 </w:t>
            </w:r>
            <w:r w:rsidR="007964FF">
              <w:rPr>
                <w:rFonts w:ascii="Times New Roman" w:hAnsi="Times New Roman"/>
              </w:rPr>
              <w:t xml:space="preserve">najmniej 8 lat (96 m-cy) </w:t>
            </w:r>
            <w:r w:rsidR="001910BE" w:rsidRPr="00732A4F">
              <w:rPr>
                <w:rFonts w:ascii="Times New Roman" w:hAnsi="Times New Roman"/>
              </w:rPr>
              <w:t>na perforację korozyjną elementów nadwozia</w:t>
            </w:r>
          </w:p>
        </w:tc>
        <w:tc>
          <w:tcPr>
            <w:tcW w:w="3544" w:type="dxa"/>
          </w:tcPr>
          <w:p w:rsidR="009870D9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  <w:p w:rsidR="007964FF" w:rsidRPr="004B33C7" w:rsidRDefault="007964F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(okres gwarancji na perforację nadwozia stanowi jedno z kryteriów oceny ofert)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CD52E1" w:rsidRPr="004B33C7" w:rsidRDefault="00CD52E1" w:rsidP="00CD52E1">
      <w:pPr>
        <w:spacing w:line="240" w:lineRule="auto"/>
        <w:contextualSpacing/>
        <w:jc w:val="both"/>
        <w:rPr>
          <w:rFonts w:ascii="Times New Roman" w:hAnsi="Times New Roman"/>
          <w:i/>
        </w:rPr>
      </w:pPr>
    </w:p>
    <w:p w:rsidR="00024D2E" w:rsidRDefault="00024D2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7964FF" w:rsidRDefault="007964FF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7964FF" w:rsidRDefault="007964FF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7964FF" w:rsidRPr="004B33C7" w:rsidRDefault="007964FF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6930B4" w:rsidRPr="004B33C7" w:rsidRDefault="000B7E5D" w:rsidP="000B7E5D">
      <w:pPr>
        <w:spacing w:after="200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4B33C7">
        <w:rPr>
          <w:rFonts w:ascii="Times New Roman" w:eastAsia="font334" w:hAnsi="Times New Roman"/>
          <w:color w:val="FF0000"/>
          <w:kern w:val="2"/>
          <w:lang w:eastAsia="pl-PL"/>
        </w:rPr>
        <w:t xml:space="preserve">Uwaga! 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Oświadczenie  należy złożyć w 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formie elektronicznej opatrzonej kwalifikowanym podpisem elektronicznym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 lub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w postaci elektronicznej opatrzonej podpisem zaufanym lub podpisem osobistym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6930B4" w:rsidRPr="004B33C7" w:rsidSect="00D301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33" w:rsidRDefault="00D10F33">
      <w:pPr>
        <w:spacing w:after="0" w:line="240" w:lineRule="auto"/>
      </w:pPr>
      <w:r>
        <w:separator/>
      </w:r>
    </w:p>
  </w:endnote>
  <w:endnote w:type="continuationSeparator" w:id="1">
    <w:p w:rsidR="00D10F33" w:rsidRDefault="00D1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CorpoALig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730"/>
      <w:docPartObj>
        <w:docPartGallery w:val="Page Numbers (Bottom of Page)"/>
        <w:docPartUnique/>
      </w:docPartObj>
    </w:sdtPr>
    <w:sdtContent>
      <w:p w:rsidR="000A0D74" w:rsidRDefault="000A0D74">
        <w:pPr>
          <w:pStyle w:val="Stopka"/>
          <w:jc w:val="right"/>
        </w:pPr>
        <w:r w:rsidRPr="000A0D74">
          <w:rPr>
            <w:rFonts w:ascii="Times New Roman" w:hAnsi="Times New Roman"/>
          </w:rPr>
          <w:t xml:space="preserve">Strona | </w:t>
        </w:r>
        <w:r w:rsidR="00F61B2E" w:rsidRPr="000A0D74">
          <w:rPr>
            <w:rFonts w:ascii="Times New Roman" w:hAnsi="Times New Roman"/>
          </w:rPr>
          <w:fldChar w:fldCharType="begin"/>
        </w:r>
        <w:r w:rsidRPr="000A0D74">
          <w:rPr>
            <w:rFonts w:ascii="Times New Roman" w:hAnsi="Times New Roman"/>
          </w:rPr>
          <w:instrText xml:space="preserve"> PAGE   \* MERGEFORMAT </w:instrText>
        </w:r>
        <w:r w:rsidR="00F61B2E" w:rsidRPr="000A0D74">
          <w:rPr>
            <w:rFonts w:ascii="Times New Roman" w:hAnsi="Times New Roman"/>
          </w:rPr>
          <w:fldChar w:fldCharType="separate"/>
        </w:r>
        <w:r w:rsidR="00DD7942">
          <w:rPr>
            <w:rFonts w:ascii="Times New Roman" w:hAnsi="Times New Roman"/>
            <w:noProof/>
          </w:rPr>
          <w:t>1</w:t>
        </w:r>
        <w:r w:rsidR="00F61B2E" w:rsidRPr="000A0D74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A25A54" w:rsidRDefault="00D10F33" w:rsidP="00AD2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33" w:rsidRDefault="00D10F33">
      <w:pPr>
        <w:spacing w:after="0" w:line="240" w:lineRule="auto"/>
      </w:pPr>
      <w:r>
        <w:separator/>
      </w:r>
    </w:p>
  </w:footnote>
  <w:footnote w:type="continuationSeparator" w:id="1">
    <w:p w:rsidR="00D10F33" w:rsidRDefault="00D1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74" w:rsidRDefault="000A0D74">
    <w:pPr>
      <w:pStyle w:val="Nagwek"/>
    </w:pPr>
    <w:r w:rsidRPr="000A0D7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-268605</wp:posOffset>
          </wp:positionV>
          <wp:extent cx="1114425" cy="514350"/>
          <wp:effectExtent l="19050" t="0" r="0" b="0"/>
          <wp:wrapTight wrapText="bothSides">
            <wp:wrapPolygon edited="0">
              <wp:start x="-370" y="0"/>
              <wp:lineTo x="-370" y="20672"/>
              <wp:lineTo x="21489" y="20672"/>
              <wp:lineTo x="21489" y="0"/>
              <wp:lineTo x="-370" y="0"/>
            </wp:wrapPolygon>
          </wp:wrapTight>
          <wp:docPr id="2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DC7"/>
    <w:multiLevelType w:val="hybridMultilevel"/>
    <w:tmpl w:val="3DE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23F"/>
    <w:multiLevelType w:val="hybridMultilevel"/>
    <w:tmpl w:val="430E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306"/>
    <w:multiLevelType w:val="hybridMultilevel"/>
    <w:tmpl w:val="9BAECC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B796D"/>
    <w:multiLevelType w:val="hybridMultilevel"/>
    <w:tmpl w:val="34D42534"/>
    <w:lvl w:ilvl="0" w:tplc="AEBAB2A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22EF8A">
      <w:numFmt w:val="bullet"/>
      <w:lvlText w:val="•"/>
      <w:lvlJc w:val="left"/>
      <w:pPr>
        <w:ind w:left="408" w:hanging="140"/>
      </w:pPr>
      <w:rPr>
        <w:rFonts w:hint="default"/>
        <w:lang w:val="pl-PL" w:eastAsia="en-US" w:bidi="ar-SA"/>
      </w:rPr>
    </w:lvl>
    <w:lvl w:ilvl="2" w:tplc="01021EFC">
      <w:numFmt w:val="bullet"/>
      <w:lvlText w:val="•"/>
      <w:lvlJc w:val="left"/>
      <w:pPr>
        <w:ind w:left="816" w:hanging="140"/>
      </w:pPr>
      <w:rPr>
        <w:rFonts w:hint="default"/>
        <w:lang w:val="pl-PL" w:eastAsia="en-US" w:bidi="ar-SA"/>
      </w:rPr>
    </w:lvl>
    <w:lvl w:ilvl="3" w:tplc="18B89E50">
      <w:numFmt w:val="bullet"/>
      <w:lvlText w:val="•"/>
      <w:lvlJc w:val="left"/>
      <w:pPr>
        <w:ind w:left="1224" w:hanging="140"/>
      </w:pPr>
      <w:rPr>
        <w:rFonts w:hint="default"/>
        <w:lang w:val="pl-PL" w:eastAsia="en-US" w:bidi="ar-SA"/>
      </w:rPr>
    </w:lvl>
    <w:lvl w:ilvl="4" w:tplc="F73C6540">
      <w:numFmt w:val="bullet"/>
      <w:lvlText w:val="•"/>
      <w:lvlJc w:val="left"/>
      <w:pPr>
        <w:ind w:left="1632" w:hanging="140"/>
      </w:pPr>
      <w:rPr>
        <w:rFonts w:hint="default"/>
        <w:lang w:val="pl-PL" w:eastAsia="en-US" w:bidi="ar-SA"/>
      </w:rPr>
    </w:lvl>
    <w:lvl w:ilvl="5" w:tplc="B260A024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6" w:tplc="10A8721A">
      <w:numFmt w:val="bullet"/>
      <w:lvlText w:val="•"/>
      <w:lvlJc w:val="left"/>
      <w:pPr>
        <w:ind w:left="2449" w:hanging="140"/>
      </w:pPr>
      <w:rPr>
        <w:rFonts w:hint="default"/>
        <w:lang w:val="pl-PL" w:eastAsia="en-US" w:bidi="ar-SA"/>
      </w:rPr>
    </w:lvl>
    <w:lvl w:ilvl="7" w:tplc="C556F966">
      <w:numFmt w:val="bullet"/>
      <w:lvlText w:val="•"/>
      <w:lvlJc w:val="left"/>
      <w:pPr>
        <w:ind w:left="2857" w:hanging="140"/>
      </w:pPr>
      <w:rPr>
        <w:rFonts w:hint="default"/>
        <w:lang w:val="pl-PL" w:eastAsia="en-US" w:bidi="ar-SA"/>
      </w:rPr>
    </w:lvl>
    <w:lvl w:ilvl="8" w:tplc="6D92E2C4">
      <w:numFmt w:val="bullet"/>
      <w:lvlText w:val="•"/>
      <w:lvlJc w:val="left"/>
      <w:pPr>
        <w:ind w:left="3265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E1"/>
    <w:rsid w:val="00000182"/>
    <w:rsid w:val="00021A58"/>
    <w:rsid w:val="00024D2E"/>
    <w:rsid w:val="000258CC"/>
    <w:rsid w:val="00031DB7"/>
    <w:rsid w:val="00032A02"/>
    <w:rsid w:val="0006454F"/>
    <w:rsid w:val="000734CB"/>
    <w:rsid w:val="00083C2C"/>
    <w:rsid w:val="000921F7"/>
    <w:rsid w:val="000A0D74"/>
    <w:rsid w:val="000A31EA"/>
    <w:rsid w:val="000B7E5D"/>
    <w:rsid w:val="000C3295"/>
    <w:rsid w:val="000D6E09"/>
    <w:rsid w:val="000E4B71"/>
    <w:rsid w:val="000E5235"/>
    <w:rsid w:val="00143983"/>
    <w:rsid w:val="00143B77"/>
    <w:rsid w:val="0016555C"/>
    <w:rsid w:val="001910BE"/>
    <w:rsid w:val="001D1234"/>
    <w:rsid w:val="001F0A54"/>
    <w:rsid w:val="001F4501"/>
    <w:rsid w:val="001F6494"/>
    <w:rsid w:val="00201A3C"/>
    <w:rsid w:val="00204AE0"/>
    <w:rsid w:val="00212642"/>
    <w:rsid w:val="0022208B"/>
    <w:rsid w:val="00243369"/>
    <w:rsid w:val="00255FF5"/>
    <w:rsid w:val="002913C8"/>
    <w:rsid w:val="002956AB"/>
    <w:rsid w:val="002A03E4"/>
    <w:rsid w:val="002C60FE"/>
    <w:rsid w:val="002F45D7"/>
    <w:rsid w:val="002F5B8A"/>
    <w:rsid w:val="00300C66"/>
    <w:rsid w:val="00323F80"/>
    <w:rsid w:val="00334A5D"/>
    <w:rsid w:val="00344149"/>
    <w:rsid w:val="00352277"/>
    <w:rsid w:val="00361451"/>
    <w:rsid w:val="003752A3"/>
    <w:rsid w:val="00376449"/>
    <w:rsid w:val="003C4C30"/>
    <w:rsid w:val="003F564C"/>
    <w:rsid w:val="00402E9C"/>
    <w:rsid w:val="00403BCE"/>
    <w:rsid w:val="004158D4"/>
    <w:rsid w:val="004164F6"/>
    <w:rsid w:val="00422282"/>
    <w:rsid w:val="00455FBE"/>
    <w:rsid w:val="00473B47"/>
    <w:rsid w:val="004870FE"/>
    <w:rsid w:val="00497783"/>
    <w:rsid w:val="004B0A59"/>
    <w:rsid w:val="004B0D5B"/>
    <w:rsid w:val="004B0EFC"/>
    <w:rsid w:val="004B33C7"/>
    <w:rsid w:val="004C5F2D"/>
    <w:rsid w:val="004D77E3"/>
    <w:rsid w:val="004E6E8C"/>
    <w:rsid w:val="005279F8"/>
    <w:rsid w:val="005372B0"/>
    <w:rsid w:val="00546141"/>
    <w:rsid w:val="00550055"/>
    <w:rsid w:val="005560D6"/>
    <w:rsid w:val="0056100B"/>
    <w:rsid w:val="005A2B78"/>
    <w:rsid w:val="005B0252"/>
    <w:rsid w:val="005E7DC5"/>
    <w:rsid w:val="00600E35"/>
    <w:rsid w:val="006079BF"/>
    <w:rsid w:val="006138B7"/>
    <w:rsid w:val="00622A89"/>
    <w:rsid w:val="00625EDA"/>
    <w:rsid w:val="00656F65"/>
    <w:rsid w:val="0066673B"/>
    <w:rsid w:val="006B1CA9"/>
    <w:rsid w:val="00725197"/>
    <w:rsid w:val="007259CA"/>
    <w:rsid w:val="00732A4F"/>
    <w:rsid w:val="00736702"/>
    <w:rsid w:val="007618CF"/>
    <w:rsid w:val="00765D85"/>
    <w:rsid w:val="007752E7"/>
    <w:rsid w:val="00787CFC"/>
    <w:rsid w:val="00791E3C"/>
    <w:rsid w:val="00793787"/>
    <w:rsid w:val="007964FF"/>
    <w:rsid w:val="007A1802"/>
    <w:rsid w:val="00802927"/>
    <w:rsid w:val="00823ACD"/>
    <w:rsid w:val="008531F9"/>
    <w:rsid w:val="00853B87"/>
    <w:rsid w:val="00890D4F"/>
    <w:rsid w:val="008B77AA"/>
    <w:rsid w:val="00904907"/>
    <w:rsid w:val="009065EC"/>
    <w:rsid w:val="00953165"/>
    <w:rsid w:val="00953940"/>
    <w:rsid w:val="00972367"/>
    <w:rsid w:val="00977F96"/>
    <w:rsid w:val="009870D9"/>
    <w:rsid w:val="00987C08"/>
    <w:rsid w:val="009923A6"/>
    <w:rsid w:val="009A0780"/>
    <w:rsid w:val="009B4A49"/>
    <w:rsid w:val="009D198F"/>
    <w:rsid w:val="009E63D7"/>
    <w:rsid w:val="00A060CB"/>
    <w:rsid w:val="00A23906"/>
    <w:rsid w:val="00A359B6"/>
    <w:rsid w:val="00A3685A"/>
    <w:rsid w:val="00A638FA"/>
    <w:rsid w:val="00A6573B"/>
    <w:rsid w:val="00A677EF"/>
    <w:rsid w:val="00A727E4"/>
    <w:rsid w:val="00A833F4"/>
    <w:rsid w:val="00A86BCB"/>
    <w:rsid w:val="00A94E29"/>
    <w:rsid w:val="00AA5EE8"/>
    <w:rsid w:val="00AC2642"/>
    <w:rsid w:val="00AD4BA1"/>
    <w:rsid w:val="00AF7C85"/>
    <w:rsid w:val="00B12904"/>
    <w:rsid w:val="00B1780F"/>
    <w:rsid w:val="00B30225"/>
    <w:rsid w:val="00B30CD4"/>
    <w:rsid w:val="00B55373"/>
    <w:rsid w:val="00B62573"/>
    <w:rsid w:val="00B66E40"/>
    <w:rsid w:val="00B77507"/>
    <w:rsid w:val="00B84FC8"/>
    <w:rsid w:val="00B936CD"/>
    <w:rsid w:val="00B95205"/>
    <w:rsid w:val="00BB3D15"/>
    <w:rsid w:val="00BE1085"/>
    <w:rsid w:val="00C258B9"/>
    <w:rsid w:val="00C3278D"/>
    <w:rsid w:val="00C432CE"/>
    <w:rsid w:val="00C451D6"/>
    <w:rsid w:val="00CA2E6E"/>
    <w:rsid w:val="00CA502F"/>
    <w:rsid w:val="00CA7DAD"/>
    <w:rsid w:val="00CD52E1"/>
    <w:rsid w:val="00CE15F1"/>
    <w:rsid w:val="00CE26B7"/>
    <w:rsid w:val="00CF5C3C"/>
    <w:rsid w:val="00D10F33"/>
    <w:rsid w:val="00D15799"/>
    <w:rsid w:val="00D17081"/>
    <w:rsid w:val="00D26C68"/>
    <w:rsid w:val="00D30111"/>
    <w:rsid w:val="00D45335"/>
    <w:rsid w:val="00D56C2A"/>
    <w:rsid w:val="00D71F06"/>
    <w:rsid w:val="00DA0371"/>
    <w:rsid w:val="00DC0AE6"/>
    <w:rsid w:val="00DC182A"/>
    <w:rsid w:val="00DC7615"/>
    <w:rsid w:val="00DD7942"/>
    <w:rsid w:val="00DE3FB9"/>
    <w:rsid w:val="00DE5448"/>
    <w:rsid w:val="00E34503"/>
    <w:rsid w:val="00E64BD1"/>
    <w:rsid w:val="00E658E0"/>
    <w:rsid w:val="00E83681"/>
    <w:rsid w:val="00E95F1C"/>
    <w:rsid w:val="00EA0DDD"/>
    <w:rsid w:val="00EC0BB9"/>
    <w:rsid w:val="00EF58CE"/>
    <w:rsid w:val="00F02249"/>
    <w:rsid w:val="00F15D72"/>
    <w:rsid w:val="00F30353"/>
    <w:rsid w:val="00F4316E"/>
    <w:rsid w:val="00F61B2E"/>
    <w:rsid w:val="00F63683"/>
    <w:rsid w:val="00FA2BFB"/>
    <w:rsid w:val="00FE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E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D52E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CD5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E4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rsid w:val="00725197"/>
  </w:style>
  <w:style w:type="paragraph" w:customStyle="1" w:styleId="TableParagraph">
    <w:name w:val="Table Paragraph"/>
    <w:basedOn w:val="Normalny"/>
    <w:uiPriority w:val="1"/>
    <w:qFormat/>
    <w:rsid w:val="009870D9"/>
    <w:pPr>
      <w:widowControl w:val="0"/>
      <w:autoSpaceDE w:val="0"/>
      <w:autoSpaceDN w:val="0"/>
      <w:spacing w:after="0" w:line="270" w:lineRule="exact"/>
      <w:ind w:left="6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Czeremcha</dc:creator>
  <cp:lastModifiedBy>lenovo</cp:lastModifiedBy>
  <cp:revision>14</cp:revision>
  <cp:lastPrinted>2022-11-23T08:56:00Z</cp:lastPrinted>
  <dcterms:created xsi:type="dcterms:W3CDTF">2022-11-03T13:16:00Z</dcterms:created>
  <dcterms:modified xsi:type="dcterms:W3CDTF">2022-12-17T16:49:00Z</dcterms:modified>
</cp:coreProperties>
</file>