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93" w:rsidRPr="006A4B8D" w:rsidRDefault="002A7193" w:rsidP="002A7193">
      <w:pPr>
        <w:jc w:val="right"/>
        <w:outlineLvl w:val="0"/>
        <w:rPr>
          <w:b/>
          <w:sz w:val="32"/>
          <w:szCs w:val="32"/>
        </w:rPr>
      </w:pPr>
      <w:r w:rsidRPr="002E7B52">
        <w:rPr>
          <w:b/>
          <w:sz w:val="32"/>
          <w:szCs w:val="32"/>
        </w:rPr>
        <w:t>Zał. nr 2</w:t>
      </w:r>
    </w:p>
    <w:p w:rsidR="00511CD0" w:rsidRPr="002E7B52" w:rsidRDefault="00511CD0" w:rsidP="00511CD0">
      <w:pPr>
        <w:jc w:val="center"/>
        <w:outlineLvl w:val="0"/>
        <w:rPr>
          <w:b/>
          <w:sz w:val="32"/>
          <w:szCs w:val="32"/>
          <w:u w:val="single"/>
        </w:rPr>
      </w:pPr>
      <w:r w:rsidRPr="002E7B52">
        <w:rPr>
          <w:b/>
          <w:sz w:val="32"/>
          <w:szCs w:val="32"/>
          <w:u w:val="single"/>
        </w:rPr>
        <w:t>OPIS TECHNICZNY</w:t>
      </w:r>
    </w:p>
    <w:p w:rsidR="00511CD0" w:rsidRPr="002E7B52" w:rsidRDefault="00511CD0" w:rsidP="00511CD0">
      <w:pPr>
        <w:jc w:val="center"/>
        <w:rPr>
          <w:sz w:val="32"/>
          <w:szCs w:val="32"/>
        </w:rPr>
      </w:pPr>
      <w:r w:rsidRPr="002E7B52">
        <w:rPr>
          <w:sz w:val="32"/>
          <w:szCs w:val="32"/>
        </w:rPr>
        <w:t>do projektu wykonawczego</w:t>
      </w:r>
      <w:r>
        <w:rPr>
          <w:sz w:val="32"/>
          <w:szCs w:val="32"/>
        </w:rPr>
        <w:t xml:space="preserve"> branży drogowej</w:t>
      </w:r>
    </w:p>
    <w:p w:rsidR="00511CD0" w:rsidRPr="00396B65" w:rsidRDefault="00511CD0" w:rsidP="00511CD0">
      <w:pPr>
        <w:jc w:val="center"/>
        <w:rPr>
          <w:sz w:val="32"/>
          <w:szCs w:val="32"/>
          <w:shd w:val="clear" w:color="auto" w:fill="FFFF00"/>
        </w:rPr>
      </w:pPr>
    </w:p>
    <w:p w:rsidR="00511CD0" w:rsidRPr="00396B65" w:rsidRDefault="00511CD0" w:rsidP="00511CD0">
      <w:pPr>
        <w:rPr>
          <w:b/>
          <w:sz w:val="28"/>
          <w:szCs w:val="28"/>
          <w:u w:val="single"/>
        </w:rPr>
      </w:pPr>
      <w:r w:rsidRPr="00396B65">
        <w:rPr>
          <w:b/>
          <w:sz w:val="28"/>
          <w:szCs w:val="28"/>
        </w:rPr>
        <w:t xml:space="preserve">1. </w:t>
      </w:r>
      <w:r w:rsidRPr="00396B65">
        <w:rPr>
          <w:b/>
          <w:sz w:val="28"/>
          <w:szCs w:val="28"/>
          <w:u w:val="single"/>
        </w:rPr>
        <w:t>Przedmiot i zakres opracowania</w:t>
      </w:r>
    </w:p>
    <w:p w:rsidR="00511CD0" w:rsidRDefault="00511CD0" w:rsidP="00511CD0">
      <w:pPr>
        <w:pStyle w:val="Tekstpodstawowy"/>
        <w:spacing w:line="240" w:lineRule="auto"/>
        <w:rPr>
          <w:b/>
          <w:sz w:val="28"/>
          <w:szCs w:val="28"/>
          <w:u w:val="single"/>
          <w:shd w:val="clear" w:color="auto" w:fill="FFFF00"/>
        </w:rPr>
      </w:pPr>
    </w:p>
    <w:p w:rsidR="003F56AF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7DC2">
        <w:rPr>
          <w:sz w:val="28"/>
          <w:szCs w:val="28"/>
        </w:rPr>
        <w:t>Przedmiotem opracowania jest projekt</w:t>
      </w:r>
      <w:r>
        <w:rPr>
          <w:sz w:val="28"/>
          <w:szCs w:val="28"/>
        </w:rPr>
        <w:t xml:space="preserve"> </w:t>
      </w:r>
      <w:r w:rsidR="002A7E50">
        <w:rPr>
          <w:sz w:val="28"/>
          <w:szCs w:val="28"/>
        </w:rPr>
        <w:t xml:space="preserve">wykonawczy branży drogowej w ramach </w:t>
      </w:r>
      <w:r>
        <w:rPr>
          <w:sz w:val="28"/>
          <w:szCs w:val="28"/>
        </w:rPr>
        <w:t xml:space="preserve">przebudowy stadionu miejskiego </w:t>
      </w:r>
      <w:r w:rsidRPr="00742FE4">
        <w:rPr>
          <w:sz w:val="28"/>
          <w:szCs w:val="28"/>
        </w:rPr>
        <w:t xml:space="preserve">w Dąbrowie Białostockiej. </w:t>
      </w:r>
    </w:p>
    <w:p w:rsidR="003F56AF" w:rsidRPr="006F4DC2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>Zakres</w:t>
      </w:r>
      <w:r>
        <w:rPr>
          <w:sz w:val="28"/>
          <w:szCs w:val="28"/>
        </w:rPr>
        <w:t>em</w:t>
      </w:r>
      <w:r w:rsidRPr="006F4D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opracowania </w:t>
      </w:r>
      <w:r w:rsidRPr="006F4DC2">
        <w:rPr>
          <w:sz w:val="28"/>
          <w:szCs w:val="28"/>
        </w:rPr>
        <w:t>ob</w:t>
      </w:r>
      <w:r>
        <w:rPr>
          <w:sz w:val="28"/>
          <w:szCs w:val="28"/>
        </w:rPr>
        <w:t>jęto</w:t>
      </w:r>
      <w:r w:rsidRPr="006F4DC2">
        <w:rPr>
          <w:sz w:val="28"/>
          <w:szCs w:val="28"/>
        </w:rPr>
        <w:t>:</w:t>
      </w:r>
    </w:p>
    <w:p w:rsidR="002A7E50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przebudowę bieżni stadionu z żużlowej na tartanową, 4-torową (4 x 400 m) z </w:t>
      </w:r>
    </w:p>
    <w:p w:rsidR="003F56AF" w:rsidRPr="006F4DC2" w:rsidRDefault="002A7E50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56AF" w:rsidRPr="006F4DC2">
        <w:rPr>
          <w:sz w:val="28"/>
          <w:szCs w:val="28"/>
        </w:rPr>
        <w:t>obrzeżami, pełnowymiarową,</w:t>
      </w:r>
    </w:p>
    <w:p w:rsidR="003F56AF" w:rsidRPr="006F4DC2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>- budowę nawierzchni utwardzonej pod istniejącą siłownią zewnętrzną, </w:t>
      </w:r>
    </w:p>
    <w:p w:rsidR="002A7E50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przebudowę schodów do kompleksu stadionu od strony ul. Gen. Sulika oraz </w:t>
      </w:r>
    </w:p>
    <w:p w:rsidR="003F56AF" w:rsidRPr="006F4DC2" w:rsidRDefault="002A7E50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56AF" w:rsidRPr="006F4DC2">
        <w:rPr>
          <w:sz w:val="28"/>
          <w:szCs w:val="28"/>
        </w:rPr>
        <w:t>schodów od strony płyty boiska,</w:t>
      </w:r>
    </w:p>
    <w:p w:rsidR="003F56AF" w:rsidRPr="006F4DC2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utwardzenie terenu </w:t>
      </w:r>
      <w:r w:rsidR="002A7E50">
        <w:rPr>
          <w:sz w:val="28"/>
          <w:szCs w:val="28"/>
        </w:rPr>
        <w:t xml:space="preserve">(chodnik) </w:t>
      </w:r>
      <w:r w:rsidRPr="006F4DC2">
        <w:rPr>
          <w:sz w:val="28"/>
          <w:szCs w:val="28"/>
        </w:rPr>
        <w:t>za budynkiem zaplecza szatniowo - sanitarnego,</w:t>
      </w:r>
    </w:p>
    <w:p w:rsidR="00CC7646" w:rsidRPr="006F4DC2" w:rsidRDefault="003F56AF" w:rsidP="003F5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niwelację i uporządkowanie terenu </w:t>
      </w:r>
      <w:r w:rsidR="002A7E50">
        <w:rPr>
          <w:sz w:val="28"/>
          <w:szCs w:val="28"/>
        </w:rPr>
        <w:t>przy siłowni zewnętrznej</w:t>
      </w:r>
      <w:r w:rsidR="00AE4949">
        <w:rPr>
          <w:sz w:val="28"/>
          <w:szCs w:val="28"/>
        </w:rPr>
        <w:t>.</w:t>
      </w:r>
    </w:p>
    <w:p w:rsidR="007C7BFA" w:rsidRDefault="007C7BFA" w:rsidP="007C7B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Dokumenta</w:t>
      </w:r>
      <w:r w:rsidRPr="00381B09">
        <w:rPr>
          <w:sz w:val="28"/>
          <w:szCs w:val="28"/>
        </w:rPr>
        <w:t xml:space="preserve">cja zawiera rozwiązania sytuacyjno-wysokościowe wraz z konstrukcją nawierzchni </w:t>
      </w:r>
      <w:r>
        <w:rPr>
          <w:sz w:val="28"/>
          <w:szCs w:val="28"/>
        </w:rPr>
        <w:t>oraz sposobem odprowadzenia wód opadowych.</w:t>
      </w:r>
    </w:p>
    <w:p w:rsidR="00C913DB" w:rsidRDefault="00C913DB" w:rsidP="00C913DB">
      <w:pPr>
        <w:ind w:left="720"/>
        <w:rPr>
          <w:b/>
          <w:sz w:val="28"/>
          <w:szCs w:val="28"/>
        </w:rPr>
      </w:pPr>
    </w:p>
    <w:p w:rsidR="00B20788" w:rsidRPr="00396B65" w:rsidRDefault="00B20788" w:rsidP="00B20788">
      <w:pPr>
        <w:widowControl w:val="0"/>
        <w:autoSpaceDE w:val="0"/>
        <w:rPr>
          <w:b/>
          <w:bCs/>
          <w:sz w:val="28"/>
          <w:szCs w:val="28"/>
          <w:u w:val="single"/>
        </w:rPr>
      </w:pPr>
      <w:r w:rsidRPr="00396B65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  <w:u w:val="single"/>
        </w:rPr>
        <w:t xml:space="preserve"> Podstawa opracowania projektu</w:t>
      </w:r>
    </w:p>
    <w:p w:rsidR="00B20788" w:rsidRPr="00396B65" w:rsidRDefault="00B20788" w:rsidP="00B20788">
      <w:pPr>
        <w:widowControl w:val="0"/>
        <w:autoSpaceDE w:val="0"/>
        <w:rPr>
          <w:b/>
          <w:bCs/>
          <w:sz w:val="28"/>
          <w:szCs w:val="28"/>
          <w:u w:val="single"/>
        </w:rPr>
      </w:pPr>
    </w:p>
    <w:p w:rsidR="007C7BFA" w:rsidRPr="00C86DB2" w:rsidRDefault="007C7BFA" w:rsidP="007C7BFA">
      <w:pPr>
        <w:jc w:val="both"/>
        <w:rPr>
          <w:b/>
          <w:bCs/>
          <w:sz w:val="28"/>
          <w:szCs w:val="28"/>
          <w:u w:val="single"/>
        </w:rPr>
      </w:pPr>
      <w:r w:rsidRPr="00C86DB2">
        <w:rPr>
          <w:sz w:val="28"/>
          <w:szCs w:val="28"/>
        </w:rPr>
        <w:t xml:space="preserve">- Umowa z </w:t>
      </w:r>
      <w:r>
        <w:rPr>
          <w:sz w:val="28"/>
          <w:szCs w:val="28"/>
        </w:rPr>
        <w:t>Inwestorem</w:t>
      </w:r>
      <w:r w:rsidRPr="00C86DB2">
        <w:rPr>
          <w:sz w:val="28"/>
          <w:szCs w:val="28"/>
        </w:rPr>
        <w:t>,</w:t>
      </w:r>
    </w:p>
    <w:p w:rsidR="007C7BFA" w:rsidRDefault="007C7BFA" w:rsidP="007C7BFA">
      <w:pPr>
        <w:widowControl w:val="0"/>
        <w:tabs>
          <w:tab w:val="left" w:pos="64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7B52">
        <w:rPr>
          <w:sz w:val="28"/>
          <w:szCs w:val="28"/>
        </w:rPr>
        <w:t xml:space="preserve">Mapa zasadnicza w skali 1:500 </w:t>
      </w:r>
      <w:r>
        <w:rPr>
          <w:sz w:val="28"/>
          <w:szCs w:val="28"/>
        </w:rPr>
        <w:t>zaktualizowana do</w:t>
      </w:r>
      <w:r w:rsidRPr="002E7B52">
        <w:rPr>
          <w:sz w:val="28"/>
          <w:szCs w:val="28"/>
        </w:rPr>
        <w:t xml:space="preserve"> celów projektowych,</w:t>
      </w:r>
    </w:p>
    <w:p w:rsidR="007C7BFA" w:rsidRDefault="007C7BFA" w:rsidP="007C7BFA">
      <w:pPr>
        <w:widowControl w:val="0"/>
        <w:tabs>
          <w:tab w:val="left" w:pos="64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Uzgodnienia z Inwestorem,</w:t>
      </w:r>
    </w:p>
    <w:p w:rsidR="007C7BFA" w:rsidRPr="00FF7E3A" w:rsidRDefault="007C7BFA" w:rsidP="007C7BFA">
      <w:pPr>
        <w:widowControl w:val="0"/>
        <w:tabs>
          <w:tab w:val="left" w:pos="64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7E3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F7E3A">
        <w:rPr>
          <w:sz w:val="28"/>
          <w:szCs w:val="28"/>
        </w:rPr>
        <w:t xml:space="preserve">Wizja lokalna </w:t>
      </w:r>
      <w:r w:rsidR="002A7E50">
        <w:rPr>
          <w:sz w:val="28"/>
          <w:szCs w:val="28"/>
        </w:rPr>
        <w:t xml:space="preserve">oraz pomiar wysokościowy </w:t>
      </w:r>
      <w:r w:rsidRPr="00FF7E3A">
        <w:rPr>
          <w:sz w:val="28"/>
          <w:szCs w:val="28"/>
        </w:rPr>
        <w:t>w terenie.</w:t>
      </w:r>
    </w:p>
    <w:p w:rsidR="00B20788" w:rsidRDefault="00B20788" w:rsidP="004F5BFE">
      <w:pPr>
        <w:widowControl w:val="0"/>
        <w:tabs>
          <w:tab w:val="left" w:pos="644"/>
        </w:tabs>
        <w:autoSpaceDE w:val="0"/>
        <w:autoSpaceDN w:val="0"/>
        <w:adjustRightInd w:val="0"/>
        <w:ind w:left="644" w:hanging="360"/>
        <w:rPr>
          <w:sz w:val="28"/>
          <w:szCs w:val="28"/>
        </w:rPr>
      </w:pPr>
    </w:p>
    <w:p w:rsidR="002A7193" w:rsidRPr="00BE7583" w:rsidRDefault="007C7BFA" w:rsidP="002A7193">
      <w:pPr>
        <w:widowControl w:val="0"/>
        <w:tabs>
          <w:tab w:val="left" w:pos="644"/>
        </w:tabs>
        <w:autoSpaceDE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3</w:t>
      </w:r>
      <w:r w:rsidR="002A7193" w:rsidRPr="00BE7583">
        <w:rPr>
          <w:b/>
          <w:sz w:val="28"/>
          <w:szCs w:val="28"/>
        </w:rPr>
        <w:t xml:space="preserve">. </w:t>
      </w:r>
      <w:r w:rsidR="002A7193" w:rsidRPr="00BE7583">
        <w:rPr>
          <w:b/>
          <w:sz w:val="28"/>
          <w:szCs w:val="28"/>
          <w:u w:val="single"/>
        </w:rPr>
        <w:t>Charakterystyka stanu istniejącego</w:t>
      </w:r>
    </w:p>
    <w:p w:rsidR="002A7193" w:rsidRPr="003C3195" w:rsidRDefault="002A7193" w:rsidP="002A7193">
      <w:pPr>
        <w:rPr>
          <w:b/>
          <w:color w:val="FF0000"/>
          <w:sz w:val="28"/>
          <w:szCs w:val="28"/>
          <w:u w:val="single"/>
        </w:rPr>
      </w:pPr>
    </w:p>
    <w:p w:rsidR="003F56AF" w:rsidRPr="00742FE4" w:rsidRDefault="003F56AF" w:rsidP="003F56AF">
      <w:pPr>
        <w:ind w:right="-2"/>
        <w:jc w:val="both"/>
        <w:rPr>
          <w:sz w:val="28"/>
          <w:szCs w:val="28"/>
        </w:rPr>
      </w:pPr>
      <w:r w:rsidRPr="00742FE4">
        <w:rPr>
          <w:sz w:val="28"/>
          <w:szCs w:val="28"/>
        </w:rPr>
        <w:t xml:space="preserve">Działki </w:t>
      </w:r>
      <w:r>
        <w:rPr>
          <w:sz w:val="28"/>
          <w:szCs w:val="28"/>
        </w:rPr>
        <w:t xml:space="preserve">stadionu miejskiego </w:t>
      </w:r>
      <w:r w:rsidRPr="00742FE4">
        <w:rPr>
          <w:sz w:val="28"/>
          <w:szCs w:val="28"/>
        </w:rPr>
        <w:t>o numer</w:t>
      </w:r>
      <w:r>
        <w:rPr>
          <w:sz w:val="28"/>
          <w:szCs w:val="28"/>
        </w:rPr>
        <w:t xml:space="preserve">ach </w:t>
      </w:r>
      <w:proofErr w:type="spellStart"/>
      <w:r>
        <w:rPr>
          <w:sz w:val="28"/>
          <w:szCs w:val="28"/>
        </w:rPr>
        <w:t>ewid</w:t>
      </w:r>
      <w:proofErr w:type="spellEnd"/>
      <w:r>
        <w:rPr>
          <w:sz w:val="28"/>
          <w:szCs w:val="28"/>
        </w:rPr>
        <w:t xml:space="preserve">.: 85/20 i 85/24 </w:t>
      </w:r>
      <w:r w:rsidR="002A7E50" w:rsidRPr="00742FE4">
        <w:rPr>
          <w:sz w:val="28"/>
          <w:szCs w:val="28"/>
        </w:rPr>
        <w:t xml:space="preserve">objęte opracowaniem </w:t>
      </w:r>
      <w:r w:rsidRPr="00742FE4">
        <w:rPr>
          <w:sz w:val="28"/>
          <w:szCs w:val="28"/>
        </w:rPr>
        <w:t xml:space="preserve">znajdują się w sąsiedztwie zabudowy mieszkalnej jednorodzinnej, mieszkalnej wielorodzinnej oraz garażowej. </w:t>
      </w:r>
      <w:r>
        <w:rPr>
          <w:sz w:val="28"/>
          <w:szCs w:val="28"/>
        </w:rPr>
        <w:t>Teren stadionu jest</w:t>
      </w:r>
      <w:r w:rsidRPr="00742FE4">
        <w:rPr>
          <w:sz w:val="28"/>
          <w:szCs w:val="28"/>
        </w:rPr>
        <w:t xml:space="preserve"> ogrodzony i zabudowany. </w:t>
      </w:r>
    </w:p>
    <w:p w:rsidR="003F56AF" w:rsidRPr="00742FE4" w:rsidRDefault="003F56AF" w:rsidP="003F56AF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Nieruchomość</w:t>
      </w:r>
      <w:r w:rsidRPr="00742FE4">
        <w:rPr>
          <w:sz w:val="28"/>
          <w:szCs w:val="28"/>
        </w:rPr>
        <w:t xml:space="preserve"> ma zapewniony dostęp do publicznej </w:t>
      </w:r>
      <w:r>
        <w:rPr>
          <w:sz w:val="28"/>
          <w:szCs w:val="28"/>
        </w:rPr>
        <w:t>ulicy</w:t>
      </w:r>
      <w:r w:rsidRPr="00742FE4">
        <w:rPr>
          <w:sz w:val="28"/>
          <w:szCs w:val="28"/>
        </w:rPr>
        <w:t xml:space="preserve"> gminnej – ul</w:t>
      </w:r>
      <w:r>
        <w:rPr>
          <w:sz w:val="28"/>
          <w:szCs w:val="28"/>
        </w:rPr>
        <w:t>.</w:t>
      </w:r>
      <w:r w:rsidRPr="00742FE4">
        <w:rPr>
          <w:sz w:val="28"/>
          <w:szCs w:val="28"/>
        </w:rPr>
        <w:t xml:space="preserve"> </w:t>
      </w:r>
      <w:r w:rsidR="00C81841">
        <w:rPr>
          <w:sz w:val="28"/>
          <w:szCs w:val="28"/>
        </w:rPr>
        <w:t xml:space="preserve">Gen. </w:t>
      </w:r>
      <w:r w:rsidRPr="00742FE4">
        <w:rPr>
          <w:sz w:val="28"/>
          <w:szCs w:val="28"/>
        </w:rPr>
        <w:t xml:space="preserve">Sulika  poprzez drogę wewnętrzną. </w:t>
      </w:r>
    </w:p>
    <w:p w:rsidR="003F56AF" w:rsidRDefault="003F56AF" w:rsidP="003F56AF">
      <w:pPr>
        <w:rPr>
          <w:sz w:val="28"/>
          <w:szCs w:val="28"/>
        </w:rPr>
      </w:pPr>
      <w:r>
        <w:rPr>
          <w:sz w:val="28"/>
          <w:szCs w:val="28"/>
        </w:rPr>
        <w:t>W stanie istniejącym na omawianym obszarze znajduje się bieżnia o nawierzchni żwirowej, boisko sportowe, budynek zaplecza szatniowo-sanitarnego oraz siłownia zewnętrzna.</w:t>
      </w:r>
    </w:p>
    <w:p w:rsidR="003F56AF" w:rsidRDefault="003F56AF" w:rsidP="003F56AF">
      <w:pPr>
        <w:rPr>
          <w:sz w:val="28"/>
          <w:szCs w:val="28"/>
        </w:rPr>
      </w:pPr>
    </w:p>
    <w:p w:rsidR="003F1115" w:rsidRPr="001E4E7C" w:rsidRDefault="007C7BFA" w:rsidP="003F56A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4</w:t>
      </w:r>
      <w:r w:rsidR="002C4A93" w:rsidRPr="001E4E7C">
        <w:rPr>
          <w:b/>
          <w:sz w:val="28"/>
          <w:szCs w:val="28"/>
        </w:rPr>
        <w:t xml:space="preserve">. </w:t>
      </w:r>
      <w:r w:rsidR="003F1115" w:rsidRPr="001E4E7C">
        <w:rPr>
          <w:b/>
          <w:sz w:val="28"/>
          <w:szCs w:val="28"/>
          <w:u w:val="single"/>
        </w:rPr>
        <w:t>Rozwiązania projektowe</w:t>
      </w:r>
    </w:p>
    <w:p w:rsidR="00D86290" w:rsidRPr="003C3195" w:rsidRDefault="00D86290" w:rsidP="003F1115">
      <w:pPr>
        <w:rPr>
          <w:b/>
          <w:color w:val="FF0000"/>
          <w:sz w:val="28"/>
          <w:szCs w:val="28"/>
          <w:u w:val="single"/>
        </w:rPr>
      </w:pPr>
    </w:p>
    <w:p w:rsidR="00D86290" w:rsidRPr="00F82564" w:rsidRDefault="007C7BFA" w:rsidP="00D86290">
      <w:pPr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D86290" w:rsidRPr="00F82564">
        <w:rPr>
          <w:sz w:val="28"/>
          <w:szCs w:val="28"/>
        </w:rPr>
        <w:t xml:space="preserve">.1  </w:t>
      </w:r>
      <w:r w:rsidR="004E5DD8">
        <w:rPr>
          <w:sz w:val="28"/>
          <w:szCs w:val="28"/>
          <w:u w:val="single"/>
        </w:rPr>
        <w:t>Rozwiązania sytuacyjne</w:t>
      </w:r>
    </w:p>
    <w:p w:rsidR="004E5DD8" w:rsidRPr="006F4DC2" w:rsidRDefault="004E5DD8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>Zakres</w:t>
      </w:r>
      <w:r>
        <w:rPr>
          <w:sz w:val="28"/>
          <w:szCs w:val="28"/>
        </w:rPr>
        <w:t>em</w:t>
      </w:r>
      <w:r w:rsidRPr="006F4D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opracowania </w:t>
      </w:r>
      <w:r w:rsidR="00C81841">
        <w:rPr>
          <w:sz w:val="28"/>
          <w:szCs w:val="28"/>
        </w:rPr>
        <w:t xml:space="preserve">branży drogowej </w:t>
      </w:r>
      <w:r w:rsidRPr="006F4DC2">
        <w:rPr>
          <w:sz w:val="28"/>
          <w:szCs w:val="28"/>
        </w:rPr>
        <w:t>ob</w:t>
      </w:r>
      <w:r>
        <w:rPr>
          <w:sz w:val="28"/>
          <w:szCs w:val="28"/>
        </w:rPr>
        <w:t>jęto</w:t>
      </w:r>
      <w:r w:rsidRPr="006F4DC2">
        <w:rPr>
          <w:sz w:val="28"/>
          <w:szCs w:val="28"/>
        </w:rPr>
        <w:t>:</w:t>
      </w:r>
    </w:p>
    <w:p w:rsidR="00C81841" w:rsidRDefault="004E5DD8" w:rsidP="004E5DD8">
      <w:pPr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przebudowę bieżni stadionu z żużlowej na tartanową, 4-torową (4 x 400 m) z </w:t>
      </w:r>
    </w:p>
    <w:p w:rsidR="004E5DD8" w:rsidRPr="006F4DC2" w:rsidRDefault="00C81841" w:rsidP="004E5DD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4E5DD8" w:rsidRPr="006F4DC2">
        <w:rPr>
          <w:sz w:val="28"/>
          <w:szCs w:val="28"/>
        </w:rPr>
        <w:t>obrzeżami, pełnowymiarową,</w:t>
      </w:r>
    </w:p>
    <w:p w:rsidR="004E5DD8" w:rsidRPr="006F4DC2" w:rsidRDefault="004E5DD8" w:rsidP="004E5DD8">
      <w:pPr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</w:t>
      </w:r>
      <w:r w:rsidR="00C81841">
        <w:rPr>
          <w:sz w:val="28"/>
          <w:szCs w:val="28"/>
        </w:rPr>
        <w:t xml:space="preserve"> </w:t>
      </w:r>
      <w:r w:rsidRPr="006F4DC2">
        <w:rPr>
          <w:sz w:val="28"/>
          <w:szCs w:val="28"/>
        </w:rPr>
        <w:t>budowę nawierzchni utwardzonej pod istniejącą siłownią zewnętrzną, </w:t>
      </w:r>
    </w:p>
    <w:p w:rsidR="00C81841" w:rsidRDefault="004E5DD8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przebudowę schodów do kompleksu stadionu od strony ul. Gen. Sulika oraz </w:t>
      </w:r>
    </w:p>
    <w:p w:rsidR="004E5DD8" w:rsidRPr="006F4DC2" w:rsidRDefault="00C81841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5DD8" w:rsidRPr="006F4DC2">
        <w:rPr>
          <w:sz w:val="28"/>
          <w:szCs w:val="28"/>
        </w:rPr>
        <w:t>schodów od strony płyty boiska,</w:t>
      </w:r>
    </w:p>
    <w:p w:rsidR="00C81841" w:rsidRDefault="004E5DD8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 xml:space="preserve">- utwardzenie terenu </w:t>
      </w:r>
      <w:r w:rsidR="00C81841">
        <w:rPr>
          <w:sz w:val="28"/>
          <w:szCs w:val="28"/>
        </w:rPr>
        <w:t xml:space="preserve">w postaci chodnika </w:t>
      </w:r>
      <w:r w:rsidRPr="006F4DC2">
        <w:rPr>
          <w:sz w:val="28"/>
          <w:szCs w:val="28"/>
        </w:rPr>
        <w:t>za budynkiem zaplecza szatniowo-</w:t>
      </w:r>
    </w:p>
    <w:p w:rsidR="004E5DD8" w:rsidRPr="006F4DC2" w:rsidRDefault="00C81841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5DD8" w:rsidRPr="006F4DC2">
        <w:rPr>
          <w:sz w:val="28"/>
          <w:szCs w:val="28"/>
        </w:rPr>
        <w:t>sanitarnego,</w:t>
      </w:r>
    </w:p>
    <w:p w:rsidR="004E5DD8" w:rsidRDefault="004E5DD8" w:rsidP="004E5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4DC2">
        <w:rPr>
          <w:sz w:val="28"/>
          <w:szCs w:val="28"/>
        </w:rPr>
        <w:t>- niwelację i uporządkowan</w:t>
      </w:r>
      <w:r w:rsidR="00CC7646">
        <w:rPr>
          <w:sz w:val="28"/>
          <w:szCs w:val="28"/>
        </w:rPr>
        <w:t xml:space="preserve">ie terenu </w:t>
      </w:r>
      <w:r w:rsidR="00D64F37">
        <w:rPr>
          <w:sz w:val="28"/>
          <w:szCs w:val="28"/>
        </w:rPr>
        <w:t>przy siłowni zewnętrznej</w:t>
      </w:r>
      <w:r w:rsidR="00CC7646">
        <w:rPr>
          <w:sz w:val="28"/>
          <w:szCs w:val="28"/>
        </w:rPr>
        <w:t>,</w:t>
      </w:r>
    </w:p>
    <w:p w:rsidR="004E5DD8" w:rsidRDefault="004E5DD8" w:rsidP="004E5D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podstawie „Założeń dla projektantów stadionów LA” Polskiego Związku Lekkiej Atletyki wokół istniejącej płyty boiska sportowego zaprojektowano bieżnię kategorii VB jako 4-torową o łącznej szerokości 5,04 m (z obrzeżami) i długości 400 m. Szerokość jednego toru wynosi 1,22 m. Tory wydzielone są malowaniem białymi liniami o szerokości 5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 xml:space="preserve">. Zaprojektowano wiraże o promieniach  wewnętrznych R=31,0 m i zewnętrznych R=36,04 m. Promień pomiarowy wynosi 31,3 m. Uwzględniono 1,0 m strefy bezpieczeństwa wewnątrz i na zewnątrz bieżni. Zaprojektowano jednostronny spadek poprzeczny o wartości 1% w kierunku wewnętrznej krawędzi bieżni. </w:t>
      </w:r>
      <w:r w:rsidRPr="00CC07E8">
        <w:rPr>
          <w:sz w:val="28"/>
          <w:szCs w:val="28"/>
        </w:rPr>
        <w:t xml:space="preserve">Niweletę </w:t>
      </w:r>
      <w:r>
        <w:rPr>
          <w:sz w:val="28"/>
          <w:szCs w:val="28"/>
        </w:rPr>
        <w:t>bieżni</w:t>
      </w:r>
      <w:r w:rsidRPr="00CC07E8">
        <w:rPr>
          <w:sz w:val="28"/>
          <w:szCs w:val="28"/>
        </w:rPr>
        <w:t xml:space="preserve"> zaprojektowano w dostosowaniu do rzędnych</w:t>
      </w:r>
      <w:r>
        <w:rPr>
          <w:sz w:val="28"/>
          <w:szCs w:val="28"/>
        </w:rPr>
        <w:t xml:space="preserve"> </w:t>
      </w:r>
      <w:r w:rsidRPr="00CC07E8">
        <w:rPr>
          <w:sz w:val="28"/>
          <w:szCs w:val="28"/>
        </w:rPr>
        <w:t xml:space="preserve">istniejącego terenu, </w:t>
      </w:r>
      <w:r>
        <w:rPr>
          <w:sz w:val="28"/>
          <w:szCs w:val="28"/>
        </w:rPr>
        <w:t>z</w:t>
      </w:r>
      <w:r w:rsidRPr="00CC07E8">
        <w:rPr>
          <w:sz w:val="28"/>
          <w:szCs w:val="28"/>
        </w:rPr>
        <w:t xml:space="preserve">astosowano spadki podłużne </w:t>
      </w:r>
      <w:r>
        <w:rPr>
          <w:sz w:val="28"/>
          <w:szCs w:val="28"/>
        </w:rPr>
        <w:t>o wartości 0,1%.</w:t>
      </w:r>
    </w:p>
    <w:p w:rsidR="004E5DD8" w:rsidRDefault="004E5DD8" w:rsidP="004E5DD8">
      <w:pPr>
        <w:ind w:right="-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W celu zabezpieczenia </w:t>
      </w:r>
      <w:r w:rsidR="0000278F">
        <w:rPr>
          <w:sz w:val="28"/>
          <w:szCs w:val="28"/>
        </w:rPr>
        <w:t xml:space="preserve">istniejącej </w:t>
      </w:r>
      <w:r>
        <w:rPr>
          <w:sz w:val="28"/>
          <w:szCs w:val="28"/>
        </w:rPr>
        <w:t xml:space="preserve">skarpy w rejonie przebiegu bieżni przewidziano ustawienie </w:t>
      </w:r>
      <w:r>
        <w:rPr>
          <w:bCs/>
          <w:sz w:val="28"/>
          <w:szCs w:val="28"/>
        </w:rPr>
        <w:t>palisady</w:t>
      </w:r>
      <w:r w:rsidRPr="00CA0D5B">
        <w:rPr>
          <w:bCs/>
          <w:sz w:val="28"/>
          <w:szCs w:val="28"/>
        </w:rPr>
        <w:t xml:space="preserve"> betonow</w:t>
      </w:r>
      <w:r>
        <w:rPr>
          <w:bCs/>
          <w:sz w:val="28"/>
          <w:szCs w:val="28"/>
        </w:rPr>
        <w:t>ej w dwóch rzędach</w:t>
      </w:r>
      <w:r w:rsidRPr="00CA0D5B">
        <w:rPr>
          <w:bCs/>
          <w:sz w:val="28"/>
          <w:szCs w:val="28"/>
        </w:rPr>
        <w:t xml:space="preserve"> o wymiarach 11x16,5x80 cm na długości 2x71</w:t>
      </w:r>
      <w:r w:rsidR="0000278F">
        <w:rPr>
          <w:bCs/>
          <w:sz w:val="28"/>
          <w:szCs w:val="28"/>
        </w:rPr>
        <w:t>,0</w:t>
      </w:r>
      <w:r w:rsidRPr="00CA0D5B">
        <w:rPr>
          <w:bCs/>
          <w:sz w:val="28"/>
          <w:szCs w:val="28"/>
        </w:rPr>
        <w:t xml:space="preserve"> m – wg rys. nr 1.</w:t>
      </w:r>
    </w:p>
    <w:p w:rsidR="004E5DD8" w:rsidRDefault="0000278F" w:rsidP="004E5D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Zaprojektowano </w:t>
      </w:r>
      <w:r w:rsidR="004E5DD8">
        <w:rPr>
          <w:sz w:val="28"/>
          <w:szCs w:val="28"/>
        </w:rPr>
        <w:t>wykonanie nawierzchni utwardzonej pod istniejącą siłownią zewnętrzną o wymiarach 20x30 m, do której zakłada się wykonanie dojść w postaci schodów terenowych o szerokości 2,3 m od strony boiska oraz schodów o szerokości 2,0 m od strony ul. Gen. Sulika.</w:t>
      </w:r>
    </w:p>
    <w:p w:rsidR="004E5DD8" w:rsidRPr="00150688" w:rsidRDefault="004E5DD8" w:rsidP="004E5DD8">
      <w:pPr>
        <w:jc w:val="both"/>
        <w:rPr>
          <w:sz w:val="28"/>
          <w:szCs w:val="28"/>
        </w:rPr>
      </w:pPr>
      <w:r>
        <w:rPr>
          <w:sz w:val="28"/>
          <w:szCs w:val="28"/>
        </w:rPr>
        <w:t>Przewidziano również niwelację terenu na powierzchni 650 m2</w:t>
      </w:r>
      <w:r w:rsidR="0000278F">
        <w:rPr>
          <w:sz w:val="28"/>
          <w:szCs w:val="28"/>
        </w:rPr>
        <w:t xml:space="preserve"> – wg rys. nr 1</w:t>
      </w:r>
      <w:r>
        <w:rPr>
          <w:sz w:val="28"/>
          <w:szCs w:val="28"/>
        </w:rPr>
        <w:t>.</w:t>
      </w:r>
    </w:p>
    <w:p w:rsidR="004E5DD8" w:rsidRDefault="004E5DD8" w:rsidP="004E5DD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</w:t>
      </w:r>
      <w:r w:rsidRPr="006F4DC2">
        <w:rPr>
          <w:sz w:val="28"/>
          <w:szCs w:val="28"/>
        </w:rPr>
        <w:t xml:space="preserve">utwardzenie terenu </w:t>
      </w:r>
      <w:r w:rsidR="0000278F">
        <w:rPr>
          <w:sz w:val="28"/>
          <w:szCs w:val="28"/>
        </w:rPr>
        <w:t xml:space="preserve">– chodnik - </w:t>
      </w:r>
      <w:r w:rsidRPr="006F4DC2">
        <w:rPr>
          <w:sz w:val="28"/>
          <w:szCs w:val="28"/>
        </w:rPr>
        <w:t xml:space="preserve">za budynkiem zaplecza szatniowo </w:t>
      </w:r>
      <w:r>
        <w:rPr>
          <w:sz w:val="28"/>
          <w:szCs w:val="28"/>
        </w:rPr>
        <w:t>–</w:t>
      </w:r>
      <w:r w:rsidRPr="006F4DC2">
        <w:rPr>
          <w:sz w:val="28"/>
          <w:szCs w:val="28"/>
        </w:rPr>
        <w:t xml:space="preserve"> sanitarnego</w:t>
      </w:r>
      <w:r w:rsidR="00F35B66">
        <w:rPr>
          <w:sz w:val="28"/>
          <w:szCs w:val="28"/>
        </w:rPr>
        <w:t xml:space="preserve"> o szerokości 4,2 – 5,2 m</w:t>
      </w:r>
      <w:r>
        <w:rPr>
          <w:sz w:val="28"/>
          <w:szCs w:val="28"/>
        </w:rPr>
        <w:t>.</w:t>
      </w:r>
    </w:p>
    <w:p w:rsidR="005A02F1" w:rsidRDefault="005A02F1" w:rsidP="004A07AC">
      <w:pPr>
        <w:pStyle w:val="Tytu"/>
        <w:jc w:val="both"/>
        <w:rPr>
          <w:sz w:val="28"/>
          <w:szCs w:val="28"/>
        </w:rPr>
      </w:pPr>
    </w:p>
    <w:p w:rsidR="005A02F1" w:rsidRPr="00EA612B" w:rsidRDefault="007C7BFA" w:rsidP="005A02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5A02F1" w:rsidRPr="00EA612B">
        <w:rPr>
          <w:sz w:val="28"/>
          <w:szCs w:val="28"/>
        </w:rPr>
        <w:t>.</w:t>
      </w:r>
      <w:r w:rsidR="004E5DD8">
        <w:rPr>
          <w:sz w:val="28"/>
          <w:szCs w:val="28"/>
        </w:rPr>
        <w:t>2</w:t>
      </w:r>
      <w:r w:rsidR="005A02F1" w:rsidRPr="00EA612B">
        <w:rPr>
          <w:sz w:val="28"/>
          <w:szCs w:val="28"/>
        </w:rPr>
        <w:t xml:space="preserve">. </w:t>
      </w:r>
      <w:r w:rsidR="004E5DD8" w:rsidRPr="0000278F">
        <w:rPr>
          <w:sz w:val="28"/>
          <w:szCs w:val="28"/>
          <w:u w:val="single"/>
        </w:rPr>
        <w:t>Rozwiązania wysokościowe</w:t>
      </w:r>
    </w:p>
    <w:p w:rsidR="008E35F4" w:rsidRPr="008E35F4" w:rsidRDefault="008E35F4" w:rsidP="008E35F4">
      <w:pPr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 w:rsidRPr="00EA612B">
        <w:rPr>
          <w:sz w:val="28"/>
          <w:szCs w:val="28"/>
        </w:rPr>
        <w:t>iwelet</w:t>
      </w:r>
      <w:r>
        <w:rPr>
          <w:sz w:val="28"/>
          <w:szCs w:val="28"/>
        </w:rPr>
        <w:t>ę</w:t>
      </w:r>
      <w:r w:rsidRPr="00EA612B">
        <w:rPr>
          <w:sz w:val="28"/>
          <w:szCs w:val="28"/>
        </w:rPr>
        <w:t xml:space="preserve"> </w:t>
      </w:r>
      <w:r w:rsidR="004E5DD8">
        <w:rPr>
          <w:sz w:val="28"/>
          <w:szCs w:val="28"/>
        </w:rPr>
        <w:t>bieżni</w:t>
      </w:r>
      <w:r>
        <w:rPr>
          <w:sz w:val="28"/>
          <w:szCs w:val="28"/>
        </w:rPr>
        <w:t xml:space="preserve"> wysokościowo dostosowano</w:t>
      </w:r>
      <w:r w:rsidRPr="00EA612B">
        <w:rPr>
          <w:sz w:val="28"/>
          <w:szCs w:val="28"/>
        </w:rPr>
        <w:t xml:space="preserve"> do istniejących rzędnych </w:t>
      </w:r>
      <w:r>
        <w:rPr>
          <w:sz w:val="28"/>
          <w:szCs w:val="28"/>
        </w:rPr>
        <w:t xml:space="preserve">zagospodarowania terenu, </w:t>
      </w:r>
      <w:r w:rsidRPr="008E11C2">
        <w:rPr>
          <w:sz w:val="28"/>
          <w:szCs w:val="28"/>
        </w:rPr>
        <w:t>zapewniając normatywne pochylenia podłużne</w:t>
      </w:r>
      <w:r w:rsidR="00193975">
        <w:rPr>
          <w:sz w:val="28"/>
          <w:szCs w:val="28"/>
        </w:rPr>
        <w:t>.</w:t>
      </w:r>
      <w:r w:rsidRPr="008E11C2">
        <w:rPr>
          <w:sz w:val="28"/>
          <w:szCs w:val="28"/>
        </w:rPr>
        <w:t xml:space="preserve"> </w:t>
      </w:r>
      <w:r w:rsidRPr="008E35F4">
        <w:rPr>
          <w:sz w:val="28"/>
          <w:szCs w:val="28"/>
        </w:rPr>
        <w:t>Przewidziano spadki podłużne 0,</w:t>
      </w:r>
      <w:r w:rsidR="00193975">
        <w:rPr>
          <w:sz w:val="28"/>
          <w:szCs w:val="28"/>
        </w:rPr>
        <w:t>1</w:t>
      </w:r>
      <w:r w:rsidRPr="008E35F4">
        <w:rPr>
          <w:sz w:val="28"/>
          <w:szCs w:val="28"/>
        </w:rPr>
        <w:t>0</w:t>
      </w:r>
      <w:r w:rsidR="00635841">
        <w:rPr>
          <w:sz w:val="28"/>
          <w:szCs w:val="28"/>
        </w:rPr>
        <w:t xml:space="preserve">% </w:t>
      </w:r>
      <w:r w:rsidR="00F35B66">
        <w:rPr>
          <w:sz w:val="28"/>
          <w:szCs w:val="28"/>
        </w:rPr>
        <w:t>i porzeczne 1,00%</w:t>
      </w:r>
      <w:r w:rsidRPr="008E35F4">
        <w:rPr>
          <w:sz w:val="28"/>
          <w:szCs w:val="28"/>
        </w:rPr>
        <w:t xml:space="preserve"> zapewniają</w:t>
      </w:r>
      <w:r w:rsidR="00635841">
        <w:rPr>
          <w:sz w:val="28"/>
          <w:szCs w:val="28"/>
        </w:rPr>
        <w:t>ce</w:t>
      </w:r>
      <w:r w:rsidRPr="008E35F4">
        <w:rPr>
          <w:sz w:val="28"/>
          <w:szCs w:val="28"/>
        </w:rPr>
        <w:t xml:space="preserve"> prawidłowe odwodnienie </w:t>
      </w:r>
      <w:r w:rsidR="00635841">
        <w:rPr>
          <w:sz w:val="28"/>
          <w:szCs w:val="28"/>
        </w:rPr>
        <w:t>bież</w:t>
      </w:r>
      <w:r w:rsidR="00FC2CFE">
        <w:rPr>
          <w:sz w:val="28"/>
          <w:szCs w:val="28"/>
        </w:rPr>
        <w:t>n</w:t>
      </w:r>
      <w:r w:rsidR="00635841">
        <w:rPr>
          <w:sz w:val="28"/>
          <w:szCs w:val="28"/>
        </w:rPr>
        <w:t>i</w:t>
      </w:r>
      <w:r w:rsidRPr="008E35F4">
        <w:rPr>
          <w:sz w:val="28"/>
          <w:szCs w:val="28"/>
        </w:rPr>
        <w:t xml:space="preserve">. </w:t>
      </w:r>
    </w:p>
    <w:p w:rsidR="005A02F1" w:rsidRDefault="008E35F4" w:rsidP="008E35F4">
      <w:pPr>
        <w:jc w:val="both"/>
        <w:rPr>
          <w:sz w:val="28"/>
          <w:szCs w:val="28"/>
        </w:rPr>
      </w:pPr>
      <w:r w:rsidRPr="00547DC2">
        <w:rPr>
          <w:sz w:val="28"/>
          <w:szCs w:val="28"/>
        </w:rPr>
        <w:t xml:space="preserve">Niweletę opracowano w dowiązaniu do państwowego układu wysokościowego i pokazano na rys. nr </w:t>
      </w:r>
      <w:r w:rsidR="00635841">
        <w:rPr>
          <w:sz w:val="28"/>
          <w:szCs w:val="28"/>
        </w:rPr>
        <w:t>2</w:t>
      </w:r>
      <w:r w:rsidRPr="00547DC2">
        <w:rPr>
          <w:sz w:val="28"/>
          <w:szCs w:val="28"/>
        </w:rPr>
        <w:t xml:space="preserve">. </w:t>
      </w:r>
      <w:r w:rsidR="005A02F1" w:rsidRPr="00547DC2">
        <w:rPr>
          <w:sz w:val="28"/>
          <w:szCs w:val="28"/>
        </w:rPr>
        <w:t xml:space="preserve"> </w:t>
      </w:r>
    </w:p>
    <w:p w:rsidR="00635841" w:rsidRDefault="00635841" w:rsidP="00F35B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35841">
        <w:rPr>
          <w:sz w:val="28"/>
          <w:szCs w:val="28"/>
        </w:rPr>
        <w:t xml:space="preserve">Nawierzchnie utwardzone </w:t>
      </w:r>
      <w:r w:rsidR="00F35B66">
        <w:rPr>
          <w:sz w:val="28"/>
          <w:szCs w:val="28"/>
        </w:rPr>
        <w:t xml:space="preserve">(pod siłownią zewnętrzną oraz </w:t>
      </w:r>
      <w:r w:rsidR="00F35B66" w:rsidRPr="006F4DC2">
        <w:rPr>
          <w:sz w:val="28"/>
          <w:szCs w:val="28"/>
        </w:rPr>
        <w:t>za budynkiem zaplecza szatniowo-sanitarnego</w:t>
      </w:r>
      <w:r w:rsidR="00F35B66">
        <w:rPr>
          <w:sz w:val="28"/>
          <w:szCs w:val="28"/>
        </w:rPr>
        <w:t xml:space="preserve">) </w:t>
      </w:r>
      <w:r w:rsidRPr="00635841">
        <w:rPr>
          <w:sz w:val="28"/>
          <w:szCs w:val="28"/>
        </w:rPr>
        <w:t xml:space="preserve">dostosowano do </w:t>
      </w:r>
      <w:r w:rsidRPr="00EA612B">
        <w:rPr>
          <w:sz w:val="28"/>
          <w:szCs w:val="28"/>
        </w:rPr>
        <w:t xml:space="preserve">istniejących rzędnych </w:t>
      </w:r>
      <w:r>
        <w:rPr>
          <w:sz w:val="28"/>
          <w:szCs w:val="28"/>
        </w:rPr>
        <w:t>zagospodarowania terenu.</w:t>
      </w:r>
      <w:r w:rsidRPr="00635841">
        <w:rPr>
          <w:sz w:val="28"/>
          <w:szCs w:val="28"/>
        </w:rPr>
        <w:t xml:space="preserve"> </w:t>
      </w:r>
    </w:p>
    <w:p w:rsidR="00635841" w:rsidRDefault="00635841" w:rsidP="00635841">
      <w:pPr>
        <w:jc w:val="both"/>
        <w:rPr>
          <w:sz w:val="28"/>
          <w:szCs w:val="28"/>
        </w:rPr>
      </w:pPr>
      <w:r w:rsidRPr="00635841">
        <w:rPr>
          <w:sz w:val="28"/>
          <w:szCs w:val="28"/>
        </w:rPr>
        <w:t xml:space="preserve">Zastosowano spadki podłużne i poprzeczne, które gwarantują prawidłowe odwodnienie nawierzchni. </w:t>
      </w:r>
    </w:p>
    <w:p w:rsidR="00DC5A95" w:rsidRPr="00635841" w:rsidRDefault="00DC5A95" w:rsidP="006358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W rejonie siłowni zewnętrznej przewiduje się wykonanie niwelacji terenu na obszarze o wymiarach 34,0 x 15,0 m. Nadano terenowi po niwelacji spadek podłużny rzędu 7,6% i poprzeczny  rzędu  3,3%</w:t>
      </w:r>
      <w:r w:rsidR="00964D76">
        <w:rPr>
          <w:sz w:val="28"/>
          <w:szCs w:val="28"/>
        </w:rPr>
        <w:t>.</w:t>
      </w:r>
    </w:p>
    <w:p w:rsidR="00635841" w:rsidRDefault="00635841" w:rsidP="00635841">
      <w:pPr>
        <w:jc w:val="both"/>
        <w:rPr>
          <w:sz w:val="28"/>
          <w:szCs w:val="28"/>
        </w:rPr>
      </w:pPr>
      <w:r w:rsidRPr="00635841">
        <w:rPr>
          <w:sz w:val="28"/>
          <w:szCs w:val="28"/>
        </w:rPr>
        <w:t>Charakterystyczne rzędne wysokościowe i spadki nawierzchni pokazano na rys. nr 1 i nr 3.</w:t>
      </w:r>
    </w:p>
    <w:p w:rsidR="00964D76" w:rsidRPr="00635841" w:rsidRDefault="00964D76" w:rsidP="00635841">
      <w:pPr>
        <w:jc w:val="both"/>
        <w:rPr>
          <w:sz w:val="28"/>
          <w:szCs w:val="28"/>
        </w:rPr>
      </w:pPr>
    </w:p>
    <w:p w:rsidR="005A02F1" w:rsidRPr="0000723D" w:rsidRDefault="007C7BFA" w:rsidP="005A02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5A02F1">
        <w:rPr>
          <w:sz w:val="28"/>
          <w:szCs w:val="28"/>
        </w:rPr>
        <w:t>.</w:t>
      </w:r>
      <w:r w:rsidR="00E70414">
        <w:rPr>
          <w:sz w:val="28"/>
          <w:szCs w:val="28"/>
        </w:rPr>
        <w:t>4</w:t>
      </w:r>
      <w:r w:rsidR="005A02F1" w:rsidRPr="005063A9">
        <w:rPr>
          <w:sz w:val="28"/>
          <w:szCs w:val="28"/>
        </w:rPr>
        <w:t xml:space="preserve">. </w:t>
      </w:r>
      <w:r w:rsidR="005A02F1" w:rsidRPr="005063A9">
        <w:rPr>
          <w:sz w:val="28"/>
          <w:szCs w:val="28"/>
          <w:u w:val="single"/>
        </w:rPr>
        <w:t>Konstrukcja nawierzc</w:t>
      </w:r>
      <w:r w:rsidR="005A02F1" w:rsidRPr="0000723D">
        <w:rPr>
          <w:sz w:val="28"/>
          <w:szCs w:val="28"/>
          <w:u w:val="single"/>
        </w:rPr>
        <w:t>hni</w:t>
      </w:r>
    </w:p>
    <w:p w:rsidR="008E35F4" w:rsidRDefault="008E35F4" w:rsidP="008E35F4">
      <w:pPr>
        <w:jc w:val="both"/>
        <w:rPr>
          <w:sz w:val="28"/>
          <w:szCs w:val="28"/>
        </w:rPr>
      </w:pPr>
      <w:r>
        <w:rPr>
          <w:sz w:val="28"/>
          <w:szCs w:val="28"/>
        </w:rPr>
        <w:t>Z</w:t>
      </w:r>
      <w:r w:rsidRPr="00AF0C5B">
        <w:rPr>
          <w:sz w:val="28"/>
          <w:szCs w:val="28"/>
        </w:rPr>
        <w:t>aprojektowano następując</w:t>
      </w:r>
      <w:r w:rsidR="00945CE9">
        <w:rPr>
          <w:sz w:val="28"/>
          <w:szCs w:val="28"/>
        </w:rPr>
        <w:t>e</w:t>
      </w:r>
      <w:r w:rsidRPr="00AF0C5B">
        <w:rPr>
          <w:sz w:val="28"/>
          <w:szCs w:val="28"/>
        </w:rPr>
        <w:t xml:space="preserve"> konstrukcj</w:t>
      </w:r>
      <w:r w:rsidR="00945CE9">
        <w:rPr>
          <w:sz w:val="28"/>
          <w:szCs w:val="28"/>
        </w:rPr>
        <w:t>e</w:t>
      </w:r>
      <w:r>
        <w:rPr>
          <w:sz w:val="28"/>
          <w:szCs w:val="28"/>
        </w:rPr>
        <w:t xml:space="preserve"> nawierzchni</w:t>
      </w:r>
      <w:r w:rsidRPr="00AF0C5B">
        <w:rPr>
          <w:sz w:val="28"/>
          <w:szCs w:val="28"/>
        </w:rPr>
        <w:t>:</w:t>
      </w:r>
    </w:p>
    <w:p w:rsidR="00945CE9" w:rsidRPr="00BD736D" w:rsidRDefault="00945CE9" w:rsidP="00BD736D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736D">
        <w:rPr>
          <w:rFonts w:ascii="Times New Roman" w:hAnsi="Times New Roman" w:cs="Times New Roman"/>
          <w:sz w:val="28"/>
          <w:szCs w:val="28"/>
        </w:rPr>
        <w:t xml:space="preserve">bieżnia </w:t>
      </w:r>
    </w:p>
    <w:p w:rsidR="00945CE9" w:rsidRPr="008C3947" w:rsidRDefault="00945CE9" w:rsidP="00945CE9">
      <w:pPr>
        <w:jc w:val="both"/>
        <w:rPr>
          <w:sz w:val="28"/>
          <w:szCs w:val="28"/>
        </w:rPr>
      </w:pPr>
      <w:r w:rsidRPr="008C3947">
        <w:rPr>
          <w:sz w:val="28"/>
          <w:szCs w:val="28"/>
        </w:rPr>
        <w:t xml:space="preserve">- warstwa </w:t>
      </w:r>
      <w:r>
        <w:rPr>
          <w:sz w:val="28"/>
          <w:szCs w:val="28"/>
        </w:rPr>
        <w:t>z</w:t>
      </w:r>
      <w:r w:rsidRPr="008C3947">
        <w:rPr>
          <w:sz w:val="28"/>
          <w:szCs w:val="28"/>
        </w:rPr>
        <w:t xml:space="preserve"> granulatu EPDM zmieszana z PU grub. </w:t>
      </w:r>
      <w:r>
        <w:rPr>
          <w:sz w:val="28"/>
          <w:szCs w:val="28"/>
        </w:rPr>
        <w:t>4</w:t>
      </w:r>
      <w:r w:rsidRPr="008C3947">
        <w:rPr>
          <w:sz w:val="28"/>
          <w:szCs w:val="28"/>
        </w:rPr>
        <w:t xml:space="preserve"> mm, </w:t>
      </w:r>
    </w:p>
    <w:p w:rsidR="00945CE9" w:rsidRPr="008C3947" w:rsidRDefault="00945CE9" w:rsidP="00945CE9">
      <w:pPr>
        <w:jc w:val="both"/>
        <w:rPr>
          <w:sz w:val="28"/>
          <w:szCs w:val="28"/>
        </w:rPr>
      </w:pPr>
      <w:r w:rsidRPr="008C3947">
        <w:rPr>
          <w:sz w:val="28"/>
          <w:szCs w:val="28"/>
        </w:rPr>
        <w:t>- warstwa z granulatu SBR grub. 10 mm,</w:t>
      </w:r>
    </w:p>
    <w:p w:rsidR="00945CE9" w:rsidRPr="008C3947" w:rsidRDefault="00945CE9" w:rsidP="00945CE9">
      <w:pPr>
        <w:jc w:val="both"/>
        <w:rPr>
          <w:sz w:val="28"/>
          <w:szCs w:val="28"/>
        </w:rPr>
      </w:pPr>
      <w:r w:rsidRPr="008C3947">
        <w:rPr>
          <w:sz w:val="28"/>
          <w:szCs w:val="28"/>
        </w:rPr>
        <w:t xml:space="preserve">- warstwa stabilizująca </w:t>
      </w:r>
      <w:r>
        <w:rPr>
          <w:sz w:val="28"/>
          <w:szCs w:val="28"/>
        </w:rPr>
        <w:t>z betonu asfaltowego</w:t>
      </w:r>
      <w:r w:rsidRPr="008C3947">
        <w:rPr>
          <w:sz w:val="28"/>
          <w:szCs w:val="28"/>
        </w:rPr>
        <w:t xml:space="preserve"> grub. </w:t>
      </w:r>
      <w:r>
        <w:rPr>
          <w:sz w:val="28"/>
          <w:szCs w:val="28"/>
        </w:rPr>
        <w:t>4</w:t>
      </w:r>
      <w:r w:rsidRPr="008C3947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8C3947">
        <w:rPr>
          <w:sz w:val="28"/>
          <w:szCs w:val="28"/>
        </w:rPr>
        <w:t>m,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>- warstwa wyrównawcza z miału kamiennego (0-4 mm) grub. 5 cm,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>- warstwa konstrukcyjna z kruszywa łamanego (4-31,5 mm) grub. 20 cm,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warstwa odsączająca z piasku grub. 10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 xml:space="preserve">. </w:t>
      </w:r>
    </w:p>
    <w:p w:rsidR="00945CE9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 xml:space="preserve">Opór boczny stanowi obrzeże betonowe </w:t>
      </w:r>
      <w:r>
        <w:rPr>
          <w:sz w:val="28"/>
          <w:szCs w:val="28"/>
        </w:rPr>
        <w:t>8x30</w:t>
      </w:r>
      <w:r w:rsidRPr="006D3C38">
        <w:rPr>
          <w:sz w:val="28"/>
          <w:szCs w:val="28"/>
        </w:rPr>
        <w:t xml:space="preserve"> </w:t>
      </w:r>
      <w:proofErr w:type="spellStart"/>
      <w:r w:rsidRPr="006D3C38">
        <w:rPr>
          <w:sz w:val="28"/>
          <w:szCs w:val="28"/>
        </w:rPr>
        <w:t>cm</w:t>
      </w:r>
      <w:proofErr w:type="spellEnd"/>
      <w:r w:rsidRPr="006D3C38">
        <w:rPr>
          <w:sz w:val="28"/>
          <w:szCs w:val="28"/>
        </w:rPr>
        <w:t>.</w:t>
      </w:r>
    </w:p>
    <w:p w:rsidR="00945CE9" w:rsidRPr="00BD736D" w:rsidRDefault="00945CE9" w:rsidP="00BD736D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736D">
        <w:rPr>
          <w:rFonts w:ascii="Times New Roman" w:hAnsi="Times New Roman" w:cs="Times New Roman"/>
          <w:sz w:val="28"/>
          <w:szCs w:val="28"/>
        </w:rPr>
        <w:t>siłownia zewnętrzna</w:t>
      </w:r>
    </w:p>
    <w:p w:rsidR="00945CE9" w:rsidRPr="008C3947" w:rsidRDefault="002A0C6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płyty gumowe SBR 50x50 cm </w:t>
      </w:r>
      <w:r w:rsidR="00945CE9" w:rsidRPr="008C3947">
        <w:rPr>
          <w:sz w:val="28"/>
          <w:szCs w:val="28"/>
        </w:rPr>
        <w:t xml:space="preserve">grub. </w:t>
      </w:r>
      <w:r w:rsidR="00945CE9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="00945CE9" w:rsidRPr="008C3947">
        <w:rPr>
          <w:sz w:val="28"/>
          <w:szCs w:val="28"/>
        </w:rPr>
        <w:t xml:space="preserve"> mm, 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warstwa wyrównawcza z miału kamiennego (0-4 mm) grub. </w:t>
      </w:r>
      <w:r w:rsidR="002A0C69">
        <w:rPr>
          <w:sz w:val="28"/>
          <w:szCs w:val="28"/>
        </w:rPr>
        <w:t>4</w:t>
      </w:r>
      <w:r>
        <w:rPr>
          <w:sz w:val="28"/>
          <w:szCs w:val="28"/>
        </w:rPr>
        <w:t xml:space="preserve"> cm,</w:t>
      </w:r>
    </w:p>
    <w:p w:rsidR="002A0C69" w:rsidRDefault="002A0C6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>- warstwa klinująca z kruszywa łamanego (4-31,5 mm) grub. 5 cm,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>- warstwa konst</w:t>
      </w:r>
      <w:r w:rsidR="002A0C69">
        <w:rPr>
          <w:sz w:val="28"/>
          <w:szCs w:val="28"/>
        </w:rPr>
        <w:t>rukcyjna z kruszywa łamanego (</w:t>
      </w:r>
      <w:r>
        <w:rPr>
          <w:sz w:val="28"/>
          <w:szCs w:val="28"/>
        </w:rPr>
        <w:t>31,5</w:t>
      </w:r>
      <w:r w:rsidR="002A0C69">
        <w:rPr>
          <w:sz w:val="28"/>
          <w:szCs w:val="28"/>
        </w:rPr>
        <w:t>-63</w:t>
      </w:r>
      <w:r>
        <w:rPr>
          <w:sz w:val="28"/>
          <w:szCs w:val="28"/>
        </w:rPr>
        <w:t xml:space="preserve"> mm) grub. </w:t>
      </w:r>
      <w:r w:rsidR="002A0C69">
        <w:rPr>
          <w:sz w:val="28"/>
          <w:szCs w:val="28"/>
        </w:rPr>
        <w:t xml:space="preserve">15 </w:t>
      </w:r>
      <w:proofErr w:type="spellStart"/>
      <w:r w:rsidR="002A0C69">
        <w:rPr>
          <w:sz w:val="28"/>
          <w:szCs w:val="28"/>
        </w:rPr>
        <w:t>cm</w:t>
      </w:r>
      <w:proofErr w:type="spellEnd"/>
      <w:r w:rsidR="00FC2CFE">
        <w:rPr>
          <w:sz w:val="28"/>
          <w:szCs w:val="28"/>
        </w:rPr>
        <w:t>.</w:t>
      </w:r>
    </w:p>
    <w:p w:rsidR="00945CE9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 xml:space="preserve">Opór boczny stanowi obrzeże betonowe </w:t>
      </w:r>
      <w:r>
        <w:rPr>
          <w:sz w:val="28"/>
          <w:szCs w:val="28"/>
        </w:rPr>
        <w:t>8x30</w:t>
      </w:r>
      <w:r w:rsidRPr="006D3C38">
        <w:rPr>
          <w:sz w:val="28"/>
          <w:szCs w:val="28"/>
        </w:rPr>
        <w:t xml:space="preserve"> </w:t>
      </w:r>
      <w:proofErr w:type="spellStart"/>
      <w:r w:rsidRPr="006D3C38">
        <w:rPr>
          <w:sz w:val="28"/>
          <w:szCs w:val="28"/>
        </w:rPr>
        <w:t>cm</w:t>
      </w:r>
      <w:proofErr w:type="spellEnd"/>
      <w:r w:rsidRPr="006D3C38">
        <w:rPr>
          <w:sz w:val="28"/>
          <w:szCs w:val="28"/>
        </w:rPr>
        <w:t>.</w:t>
      </w:r>
    </w:p>
    <w:p w:rsidR="00945CE9" w:rsidRPr="00BD736D" w:rsidRDefault="00945CE9" w:rsidP="00BD736D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736D">
        <w:rPr>
          <w:rFonts w:ascii="Times New Roman" w:hAnsi="Times New Roman" w:cs="Times New Roman"/>
          <w:sz w:val="28"/>
          <w:szCs w:val="28"/>
        </w:rPr>
        <w:t xml:space="preserve">schody terenowe i </w:t>
      </w:r>
      <w:r w:rsidR="00964D76">
        <w:rPr>
          <w:rFonts w:ascii="Times New Roman" w:hAnsi="Times New Roman" w:cs="Times New Roman"/>
          <w:sz w:val="28"/>
          <w:szCs w:val="28"/>
        </w:rPr>
        <w:t>utwardzenie terenu (</w:t>
      </w:r>
      <w:r w:rsidRPr="00BD736D">
        <w:rPr>
          <w:rFonts w:ascii="Times New Roman" w:hAnsi="Times New Roman" w:cs="Times New Roman"/>
          <w:sz w:val="28"/>
          <w:szCs w:val="28"/>
        </w:rPr>
        <w:t>chodnik</w:t>
      </w:r>
      <w:r w:rsidR="00964D76">
        <w:rPr>
          <w:rFonts w:ascii="Times New Roman" w:hAnsi="Times New Roman" w:cs="Times New Roman"/>
          <w:sz w:val="28"/>
          <w:szCs w:val="28"/>
        </w:rPr>
        <w:t>)</w:t>
      </w:r>
    </w:p>
    <w:p w:rsidR="00945CE9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 xml:space="preserve">- warstwa </w:t>
      </w:r>
      <w:r>
        <w:rPr>
          <w:sz w:val="28"/>
          <w:szCs w:val="28"/>
        </w:rPr>
        <w:t xml:space="preserve">ścieralna </w:t>
      </w:r>
      <w:r w:rsidRPr="006D3C38">
        <w:rPr>
          <w:sz w:val="28"/>
          <w:szCs w:val="28"/>
        </w:rPr>
        <w:t>z kostki betonowej brukowej grub. 8 cm</w:t>
      </w:r>
      <w:r>
        <w:rPr>
          <w:sz w:val="28"/>
          <w:szCs w:val="28"/>
        </w:rPr>
        <w:t>,</w:t>
      </w:r>
    </w:p>
    <w:p w:rsidR="00945CE9" w:rsidRPr="006D3C38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>- p</w:t>
      </w:r>
      <w:r>
        <w:rPr>
          <w:sz w:val="28"/>
          <w:szCs w:val="28"/>
        </w:rPr>
        <w:t>odsypka cementowo-piaskowa gr. 5</w:t>
      </w:r>
      <w:r w:rsidRPr="006D3C38">
        <w:rPr>
          <w:sz w:val="28"/>
          <w:szCs w:val="28"/>
        </w:rPr>
        <w:t xml:space="preserve"> cm</w:t>
      </w:r>
      <w:r w:rsidR="00FA03FC">
        <w:rPr>
          <w:sz w:val="28"/>
          <w:szCs w:val="28"/>
        </w:rPr>
        <w:t>,</w:t>
      </w:r>
    </w:p>
    <w:p w:rsidR="00945CE9" w:rsidRPr="006D3C38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>- podbudowa zasadnicza z mieszanki niezwiązanej z kruszywem C</w:t>
      </w:r>
      <w:r>
        <w:rPr>
          <w:sz w:val="28"/>
          <w:szCs w:val="28"/>
        </w:rPr>
        <w:t>NR</w:t>
      </w:r>
    </w:p>
    <w:p w:rsidR="00945CE9" w:rsidRDefault="00945CE9" w:rsidP="00945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D3C38">
        <w:rPr>
          <w:sz w:val="28"/>
          <w:szCs w:val="28"/>
        </w:rPr>
        <w:t xml:space="preserve">stabilizowanej mechanicznie grub. </w:t>
      </w:r>
      <w:r>
        <w:rPr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>.</w:t>
      </w:r>
    </w:p>
    <w:p w:rsidR="00945CE9" w:rsidRDefault="00945CE9" w:rsidP="00945CE9">
      <w:pPr>
        <w:jc w:val="both"/>
        <w:rPr>
          <w:sz w:val="28"/>
          <w:szCs w:val="28"/>
        </w:rPr>
      </w:pPr>
      <w:r w:rsidRPr="006D3C38">
        <w:rPr>
          <w:sz w:val="28"/>
          <w:szCs w:val="28"/>
        </w:rPr>
        <w:t xml:space="preserve">Opór boczny stanowi obrzeże betonowe </w:t>
      </w:r>
      <w:r>
        <w:rPr>
          <w:sz w:val="28"/>
          <w:szCs w:val="28"/>
        </w:rPr>
        <w:t>8x30</w:t>
      </w:r>
      <w:r w:rsidRPr="006D3C38">
        <w:rPr>
          <w:sz w:val="28"/>
          <w:szCs w:val="28"/>
        </w:rPr>
        <w:t xml:space="preserve"> </w:t>
      </w:r>
      <w:proofErr w:type="spellStart"/>
      <w:r w:rsidRPr="006D3C38">
        <w:rPr>
          <w:sz w:val="28"/>
          <w:szCs w:val="28"/>
        </w:rPr>
        <w:t>cm</w:t>
      </w:r>
      <w:proofErr w:type="spellEnd"/>
      <w:r w:rsidRPr="006D3C38">
        <w:rPr>
          <w:sz w:val="28"/>
          <w:szCs w:val="28"/>
        </w:rPr>
        <w:t>.</w:t>
      </w:r>
    </w:p>
    <w:p w:rsidR="005A02F1" w:rsidRPr="003C3195" w:rsidRDefault="005A02F1" w:rsidP="001D175D">
      <w:pPr>
        <w:jc w:val="both"/>
        <w:rPr>
          <w:color w:val="FF0000"/>
          <w:sz w:val="28"/>
          <w:szCs w:val="28"/>
        </w:rPr>
      </w:pPr>
    </w:p>
    <w:p w:rsidR="003F1115" w:rsidRPr="00371F71" w:rsidRDefault="007C7BFA" w:rsidP="003F111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3F1115" w:rsidRPr="00371F71">
        <w:rPr>
          <w:sz w:val="28"/>
          <w:szCs w:val="28"/>
        </w:rPr>
        <w:t>.</w:t>
      </w:r>
      <w:r w:rsidR="00E70414">
        <w:rPr>
          <w:sz w:val="28"/>
          <w:szCs w:val="28"/>
        </w:rPr>
        <w:t>5</w:t>
      </w:r>
      <w:r w:rsidR="003F1115" w:rsidRPr="00371F71">
        <w:rPr>
          <w:sz w:val="28"/>
          <w:szCs w:val="28"/>
        </w:rPr>
        <w:t xml:space="preserve">. </w:t>
      </w:r>
      <w:r w:rsidR="003F1115" w:rsidRPr="00371F71">
        <w:rPr>
          <w:sz w:val="28"/>
          <w:szCs w:val="28"/>
          <w:u w:val="single"/>
        </w:rPr>
        <w:t>Odwodnienie</w:t>
      </w:r>
    </w:p>
    <w:p w:rsidR="00945CE9" w:rsidRPr="00945CE9" w:rsidRDefault="00945CE9" w:rsidP="00945CE9">
      <w:pPr>
        <w:tabs>
          <w:tab w:val="left" w:pos="0"/>
        </w:tabs>
        <w:jc w:val="both"/>
        <w:rPr>
          <w:bCs/>
          <w:sz w:val="28"/>
          <w:szCs w:val="28"/>
        </w:rPr>
      </w:pPr>
      <w:r w:rsidRPr="00945CE9">
        <w:rPr>
          <w:bCs/>
          <w:sz w:val="28"/>
          <w:szCs w:val="28"/>
        </w:rPr>
        <w:t xml:space="preserve">Odwodnienie nawierzchni utwardzonych projektuje się poprzez powierzchniowy spływ wód opadowych poprzez zastosowanie normatywnych spadków podłużnych i poprzecznych </w:t>
      </w:r>
      <w:r w:rsidR="003E6753">
        <w:rPr>
          <w:bCs/>
          <w:sz w:val="28"/>
          <w:szCs w:val="28"/>
        </w:rPr>
        <w:t>na tereny przyległe</w:t>
      </w:r>
      <w:r w:rsidR="00964D76">
        <w:rPr>
          <w:bCs/>
          <w:sz w:val="28"/>
          <w:szCs w:val="28"/>
        </w:rPr>
        <w:t>, a bieżni</w:t>
      </w:r>
      <w:r w:rsidR="003E6753">
        <w:rPr>
          <w:bCs/>
          <w:sz w:val="28"/>
          <w:szCs w:val="28"/>
        </w:rPr>
        <w:t xml:space="preserve"> </w:t>
      </w:r>
      <w:r w:rsidRPr="00945CE9">
        <w:rPr>
          <w:bCs/>
          <w:sz w:val="28"/>
          <w:szCs w:val="28"/>
        </w:rPr>
        <w:t>do projektowanych odwodnień liniowych odprowadzających wodę do wewnętrznej kanalizacji deszczowej.</w:t>
      </w:r>
    </w:p>
    <w:p w:rsidR="00945CE9" w:rsidRPr="00945CE9" w:rsidRDefault="00945CE9" w:rsidP="00945CE9">
      <w:pPr>
        <w:tabs>
          <w:tab w:val="left" w:pos="0"/>
        </w:tabs>
        <w:jc w:val="both"/>
        <w:rPr>
          <w:bCs/>
          <w:sz w:val="28"/>
          <w:szCs w:val="28"/>
        </w:rPr>
      </w:pPr>
      <w:r w:rsidRPr="00945CE9">
        <w:rPr>
          <w:bCs/>
          <w:sz w:val="28"/>
          <w:szCs w:val="28"/>
        </w:rPr>
        <w:t>Całość odwodnienia jest objęta oddzielnym projektem branży sanitarnej.</w:t>
      </w:r>
    </w:p>
    <w:p w:rsidR="000B6E61" w:rsidRDefault="000B6E61" w:rsidP="003F1115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964D76" w:rsidRPr="003C3195" w:rsidRDefault="00964D76" w:rsidP="003F1115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3F1115" w:rsidRPr="002D3C3B" w:rsidRDefault="007C7BFA" w:rsidP="003F111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1115" w:rsidRPr="002D3C3B">
        <w:rPr>
          <w:sz w:val="28"/>
          <w:szCs w:val="28"/>
        </w:rPr>
        <w:t>.</w:t>
      </w:r>
      <w:r w:rsidR="00E70414">
        <w:rPr>
          <w:sz w:val="28"/>
          <w:szCs w:val="28"/>
        </w:rPr>
        <w:t>6</w:t>
      </w:r>
      <w:r w:rsidR="003F1115" w:rsidRPr="002D3C3B">
        <w:rPr>
          <w:sz w:val="28"/>
          <w:szCs w:val="28"/>
        </w:rPr>
        <w:t xml:space="preserve">. </w:t>
      </w:r>
      <w:r w:rsidR="003F1115" w:rsidRPr="002D3C3B">
        <w:rPr>
          <w:sz w:val="28"/>
          <w:szCs w:val="28"/>
          <w:u w:val="single"/>
        </w:rPr>
        <w:t>Urządzenia obce</w:t>
      </w:r>
    </w:p>
    <w:p w:rsidR="008E35F4" w:rsidRPr="00A22C67" w:rsidRDefault="008E35F4" w:rsidP="008E35F4">
      <w:pPr>
        <w:jc w:val="both"/>
        <w:rPr>
          <w:sz w:val="28"/>
          <w:szCs w:val="28"/>
        </w:rPr>
      </w:pPr>
      <w:r w:rsidRPr="00A22C67">
        <w:rPr>
          <w:sz w:val="28"/>
          <w:szCs w:val="28"/>
        </w:rPr>
        <w:t>Wszystkie naruszone nawierzchnie doprowadzone będą do stanu sprzed rozpoczęcia robót.</w:t>
      </w:r>
    </w:p>
    <w:p w:rsidR="008E35F4" w:rsidRPr="00E70414" w:rsidRDefault="008E35F4" w:rsidP="008E35F4">
      <w:pPr>
        <w:pStyle w:val="Tekstpodstawowywcity2"/>
        <w:spacing w:line="240" w:lineRule="auto"/>
        <w:ind w:left="0"/>
        <w:rPr>
          <w:b/>
          <w:sz w:val="28"/>
          <w:szCs w:val="28"/>
        </w:rPr>
      </w:pPr>
      <w:r w:rsidRPr="00E70414">
        <w:rPr>
          <w:b/>
          <w:sz w:val="28"/>
          <w:szCs w:val="28"/>
        </w:rPr>
        <w:t>Rozwiązania projektowe przyjęto tak, aby zostały zachowane normatywne odległości projektowanych nawierzchni od istniejących urządzeń infrastruktury technicznej.</w:t>
      </w:r>
    </w:p>
    <w:p w:rsidR="008E35F4" w:rsidRPr="00547DC2" w:rsidRDefault="008E35F4" w:rsidP="008E35F4">
      <w:pPr>
        <w:jc w:val="both"/>
        <w:rPr>
          <w:b/>
          <w:i/>
          <w:sz w:val="28"/>
          <w:szCs w:val="28"/>
        </w:rPr>
      </w:pPr>
      <w:r w:rsidRPr="00547DC2">
        <w:rPr>
          <w:b/>
          <w:i/>
          <w:sz w:val="28"/>
          <w:szCs w:val="28"/>
        </w:rPr>
        <w:lastRenderedPageBreak/>
        <w:t>Uwaga:</w:t>
      </w:r>
    </w:p>
    <w:p w:rsidR="008E35F4" w:rsidRDefault="008E35F4" w:rsidP="008E35F4">
      <w:pPr>
        <w:jc w:val="both"/>
        <w:rPr>
          <w:b/>
          <w:i/>
          <w:sz w:val="28"/>
          <w:szCs w:val="28"/>
        </w:rPr>
      </w:pPr>
      <w:r w:rsidRPr="00547DC2">
        <w:rPr>
          <w:b/>
          <w:i/>
          <w:sz w:val="28"/>
          <w:szCs w:val="28"/>
        </w:rPr>
        <w:t>Wszelkie roboty ziemne w rejonie lokalizacji uzbrojenia podziemnego należy wykonywać ręcznie. Roboty w pobliżu urządzeń infrastruktury należy prowadzić pod nadzorem ich właścicieli uprzednio zawiadamiając ich o terminie prowadzonych prac.</w:t>
      </w:r>
    </w:p>
    <w:p w:rsidR="00E21EFD" w:rsidRPr="003C3195" w:rsidRDefault="00E21EFD" w:rsidP="00E21EFD">
      <w:pPr>
        <w:pStyle w:val="Tekstpodstawowywcity"/>
        <w:spacing w:after="0"/>
        <w:ind w:left="0"/>
        <w:jc w:val="both"/>
        <w:rPr>
          <w:color w:val="FF0000"/>
          <w:sz w:val="28"/>
          <w:szCs w:val="28"/>
        </w:rPr>
      </w:pPr>
    </w:p>
    <w:p w:rsidR="003F1115" w:rsidRPr="00B97967" w:rsidRDefault="007C7BFA" w:rsidP="00EE35E1">
      <w:pPr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3F1115" w:rsidRPr="00B97967">
        <w:rPr>
          <w:sz w:val="28"/>
          <w:szCs w:val="28"/>
        </w:rPr>
        <w:t>.</w:t>
      </w:r>
      <w:r w:rsidR="00E70414">
        <w:rPr>
          <w:sz w:val="28"/>
          <w:szCs w:val="28"/>
        </w:rPr>
        <w:t>7</w:t>
      </w:r>
      <w:r w:rsidR="003F1115" w:rsidRPr="00B97967">
        <w:rPr>
          <w:sz w:val="28"/>
          <w:szCs w:val="28"/>
        </w:rPr>
        <w:t xml:space="preserve">. </w:t>
      </w:r>
      <w:r w:rsidR="003F1115" w:rsidRPr="00B97967">
        <w:rPr>
          <w:sz w:val="28"/>
          <w:szCs w:val="28"/>
          <w:u w:val="single"/>
        </w:rPr>
        <w:t>Zieleń</w:t>
      </w:r>
    </w:p>
    <w:p w:rsidR="00B20788" w:rsidRDefault="00D3047D" w:rsidP="002E29AD">
      <w:pPr>
        <w:jc w:val="both"/>
        <w:rPr>
          <w:sz w:val="28"/>
          <w:szCs w:val="28"/>
        </w:rPr>
      </w:pPr>
      <w:r w:rsidRPr="005F15C3">
        <w:rPr>
          <w:sz w:val="28"/>
          <w:szCs w:val="28"/>
        </w:rPr>
        <w:t xml:space="preserve">Przy projektowanej inwestycji </w:t>
      </w:r>
      <w:r>
        <w:rPr>
          <w:sz w:val="28"/>
          <w:szCs w:val="28"/>
        </w:rPr>
        <w:t>nie stwierdzono</w:t>
      </w:r>
      <w:r w:rsidRPr="005F15C3">
        <w:rPr>
          <w:sz w:val="28"/>
          <w:szCs w:val="28"/>
        </w:rPr>
        <w:t xml:space="preserve"> </w:t>
      </w:r>
      <w:r w:rsidR="009E1650">
        <w:rPr>
          <w:sz w:val="28"/>
          <w:szCs w:val="28"/>
        </w:rPr>
        <w:t xml:space="preserve">występowania </w:t>
      </w:r>
      <w:r>
        <w:rPr>
          <w:sz w:val="28"/>
          <w:szCs w:val="28"/>
        </w:rPr>
        <w:t xml:space="preserve">zieleni kolidującej </w:t>
      </w:r>
      <w:r w:rsidRPr="005F15C3">
        <w:rPr>
          <w:sz w:val="28"/>
          <w:szCs w:val="28"/>
        </w:rPr>
        <w:t>z rozwiązaniami projektowymi.</w:t>
      </w:r>
    </w:p>
    <w:sectPr w:rsidR="00B20788" w:rsidSect="00881D51">
      <w:headerReference w:type="default" r:id="rId8"/>
      <w:footerReference w:type="even" r:id="rId9"/>
      <w:footerReference w:type="default" r:id="rId10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A95" w:rsidRDefault="00DC5A95">
      <w:r>
        <w:separator/>
      </w:r>
    </w:p>
  </w:endnote>
  <w:endnote w:type="continuationSeparator" w:id="0">
    <w:p w:rsidR="00DC5A95" w:rsidRDefault="00DC5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A95" w:rsidRDefault="00DC5A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5A95" w:rsidRDefault="00DC5A9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A95" w:rsidRDefault="00DC5A95">
    <w:pPr>
      <w:pStyle w:val="Stopka"/>
      <w:framePr w:wrap="around" w:vAnchor="text" w:hAnchor="margin" w:xAlign="right" w:y="1"/>
      <w:rPr>
        <w:rStyle w:val="Numerstrony"/>
        <w:i/>
        <w:sz w:val="20"/>
        <w:szCs w:val="20"/>
      </w:rPr>
    </w:pPr>
    <w:r>
      <w:rPr>
        <w:rStyle w:val="Numerstrony"/>
        <w:i/>
        <w:sz w:val="20"/>
        <w:szCs w:val="20"/>
      </w:rPr>
      <w:fldChar w:fldCharType="begin"/>
    </w:r>
    <w:r>
      <w:rPr>
        <w:rStyle w:val="Numerstrony"/>
        <w:i/>
        <w:sz w:val="20"/>
        <w:szCs w:val="20"/>
      </w:rPr>
      <w:instrText xml:space="preserve">PAGE  </w:instrText>
    </w:r>
    <w:r>
      <w:rPr>
        <w:rStyle w:val="Numerstrony"/>
        <w:i/>
        <w:sz w:val="20"/>
        <w:szCs w:val="20"/>
      </w:rPr>
      <w:fldChar w:fldCharType="separate"/>
    </w:r>
    <w:r w:rsidR="00964D76">
      <w:rPr>
        <w:rStyle w:val="Numerstrony"/>
        <w:i/>
        <w:noProof/>
        <w:sz w:val="20"/>
        <w:szCs w:val="20"/>
      </w:rPr>
      <w:t>2</w:t>
    </w:r>
    <w:r>
      <w:rPr>
        <w:rStyle w:val="Numerstrony"/>
        <w:i/>
        <w:sz w:val="20"/>
        <w:szCs w:val="20"/>
      </w:rPr>
      <w:fldChar w:fldCharType="end"/>
    </w:r>
  </w:p>
  <w:p w:rsidR="00DC5A95" w:rsidRDefault="00DC5A95">
    <w:pPr>
      <w:pStyle w:val="Stopka"/>
      <w:pBdr>
        <w:top w:val="single" w:sz="4" w:space="1" w:color="auto"/>
      </w:pBdr>
      <w:ind w:right="360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A95" w:rsidRDefault="00DC5A95">
      <w:r>
        <w:separator/>
      </w:r>
    </w:p>
  </w:footnote>
  <w:footnote w:type="continuationSeparator" w:id="0">
    <w:p w:rsidR="00DC5A95" w:rsidRDefault="00DC5A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A95" w:rsidRDefault="00DC5A95">
    <w:pPr>
      <w:pStyle w:val="Nagwek"/>
      <w:pBdr>
        <w:bottom w:val="single" w:sz="4" w:space="1" w:color="auto"/>
      </w:pBdr>
      <w:jc w:val="center"/>
      <w:rPr>
        <w:i/>
        <w:sz w:val="20"/>
        <w:szCs w:val="20"/>
      </w:rPr>
    </w:pPr>
    <w:r>
      <w:rPr>
        <w:i/>
        <w:sz w:val="20"/>
        <w:szCs w:val="20"/>
      </w:rPr>
      <w:t>O P I S     T E C H N I C Z N 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36A39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8044FEE"/>
    <w:lvl w:ilvl="0">
      <w:numFmt w:val="decimal"/>
      <w:lvlText w:val="*"/>
      <w:lvlJc w:val="left"/>
    </w:lvl>
  </w:abstractNum>
  <w:abstractNum w:abstractNumId="2">
    <w:nsid w:val="00000003"/>
    <w:multiLevelType w:val="singleLevel"/>
    <w:tmpl w:val="00000003"/>
    <w:name w:val="WW8Num2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97"/>
        </w:tabs>
        <w:ind w:left="597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34"/>
        </w:tabs>
        <w:ind w:left="834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071"/>
        </w:tabs>
        <w:ind w:left="1071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308"/>
        </w:tabs>
        <w:ind w:left="1308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545"/>
        </w:tabs>
        <w:ind w:left="1545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782"/>
        </w:tabs>
        <w:ind w:left="1782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019"/>
        </w:tabs>
        <w:ind w:left="2019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256"/>
        </w:tabs>
        <w:ind w:left="2256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39"/>
        </w:tabs>
        <w:ind w:left="123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99"/>
        </w:tabs>
        <w:ind w:left="159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59"/>
        </w:tabs>
        <w:ind w:left="195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19"/>
        </w:tabs>
        <w:ind w:left="231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79"/>
        </w:tabs>
        <w:ind w:left="267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99"/>
        </w:tabs>
        <w:ind w:left="339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59"/>
        </w:tabs>
        <w:ind w:left="3759" w:hanging="360"/>
      </w:pPr>
      <w:rPr>
        <w:rFonts w:ascii="OpenSymbol" w:hAnsi="OpenSymbol" w:cs="OpenSymbol"/>
      </w:rPr>
    </w:lvl>
  </w:abstractNum>
  <w:abstractNum w:abstractNumId="11">
    <w:nsid w:val="05B814AA"/>
    <w:multiLevelType w:val="hybridMultilevel"/>
    <w:tmpl w:val="5B3EE10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9053BD1"/>
    <w:multiLevelType w:val="hybridMultilevel"/>
    <w:tmpl w:val="3C7813BA"/>
    <w:lvl w:ilvl="0" w:tplc="40CC67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DF9379A"/>
    <w:multiLevelType w:val="hybridMultilevel"/>
    <w:tmpl w:val="87426B9C"/>
    <w:lvl w:ilvl="0" w:tplc="1FD235F8">
      <w:start w:val="1"/>
      <w:numFmt w:val="bullet"/>
      <w:lvlText w:val=""/>
      <w:lvlJc w:val="left"/>
      <w:pPr>
        <w:tabs>
          <w:tab w:val="num" w:pos="2183"/>
        </w:tabs>
        <w:ind w:left="2183" w:hanging="284"/>
      </w:pPr>
      <w:rPr>
        <w:rFonts w:ascii="Symbol" w:hAnsi="Symbol" w:hint="default"/>
      </w:rPr>
    </w:lvl>
    <w:lvl w:ilvl="1" w:tplc="3718EA06">
      <w:start w:val="3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15E07664"/>
    <w:multiLevelType w:val="hybridMultilevel"/>
    <w:tmpl w:val="35C67C34"/>
    <w:lvl w:ilvl="0" w:tplc="9EF6D6AC">
      <w:start w:val="1"/>
      <w:numFmt w:val="decimal"/>
      <w:lvlText w:val="2.2.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776970"/>
    <w:multiLevelType w:val="singleLevel"/>
    <w:tmpl w:val="FE18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</w:abstractNum>
  <w:abstractNum w:abstractNumId="16">
    <w:nsid w:val="19FA5367"/>
    <w:multiLevelType w:val="hybridMultilevel"/>
    <w:tmpl w:val="CC9ADA3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>
    <w:nsid w:val="1A7E03B4"/>
    <w:multiLevelType w:val="hybridMultilevel"/>
    <w:tmpl w:val="24A8ADEA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74D0B7C6">
      <w:start w:val="3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1A9907BC"/>
    <w:multiLevelType w:val="multilevel"/>
    <w:tmpl w:val="85A46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21D04EA1"/>
    <w:multiLevelType w:val="hybridMultilevel"/>
    <w:tmpl w:val="97F4DF40"/>
    <w:lvl w:ilvl="0" w:tplc="B99AE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EA4471"/>
    <w:multiLevelType w:val="hybridMultilevel"/>
    <w:tmpl w:val="99525E72"/>
    <w:lvl w:ilvl="0" w:tplc="9466A83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52C8F"/>
    <w:multiLevelType w:val="hybridMultilevel"/>
    <w:tmpl w:val="2E0CCFB6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F152F"/>
    <w:multiLevelType w:val="hybridMultilevel"/>
    <w:tmpl w:val="844831A4"/>
    <w:lvl w:ilvl="0" w:tplc="9606DA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5AA1EA6">
      <w:start w:val="1"/>
      <w:numFmt w:val="bullet"/>
      <w:lvlText w:val=""/>
      <w:lvlJc w:val="left"/>
      <w:pPr>
        <w:tabs>
          <w:tab w:val="num" w:pos="1134"/>
        </w:tabs>
        <w:ind w:left="1134" w:hanging="5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9C4D79"/>
    <w:multiLevelType w:val="hybridMultilevel"/>
    <w:tmpl w:val="F58A3AB8"/>
    <w:lvl w:ilvl="0" w:tplc="76DA2AB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2C9D4977"/>
    <w:multiLevelType w:val="hybridMultilevel"/>
    <w:tmpl w:val="366C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745D18"/>
    <w:multiLevelType w:val="hybridMultilevel"/>
    <w:tmpl w:val="25D4B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C43405"/>
    <w:multiLevelType w:val="multilevel"/>
    <w:tmpl w:val="AEE28A7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2F351B1"/>
    <w:multiLevelType w:val="hybridMultilevel"/>
    <w:tmpl w:val="5A54A1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04DA40">
      <w:start w:val="1"/>
      <w:numFmt w:val="bullet"/>
      <w:lvlText w:val=""/>
      <w:lvlJc w:val="left"/>
      <w:pPr>
        <w:tabs>
          <w:tab w:val="num" w:pos="1363"/>
        </w:tabs>
        <w:ind w:left="1307" w:hanging="227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6B0804"/>
    <w:multiLevelType w:val="multilevel"/>
    <w:tmpl w:val="DA220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3ADA004C"/>
    <w:multiLevelType w:val="hybridMultilevel"/>
    <w:tmpl w:val="A92C9C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5AC1160"/>
    <w:multiLevelType w:val="multilevel"/>
    <w:tmpl w:val="634CBD00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FAB282F"/>
    <w:multiLevelType w:val="hybridMultilevel"/>
    <w:tmpl w:val="F5320984"/>
    <w:lvl w:ilvl="0" w:tplc="0415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2">
    <w:nsid w:val="504417E0"/>
    <w:multiLevelType w:val="hybridMultilevel"/>
    <w:tmpl w:val="15A47E6C"/>
    <w:lvl w:ilvl="0" w:tplc="DCCABD0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E50D23"/>
    <w:multiLevelType w:val="hybridMultilevel"/>
    <w:tmpl w:val="3EBAB478"/>
    <w:lvl w:ilvl="0" w:tplc="CD64FC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2E6E9C"/>
    <w:multiLevelType w:val="hybridMultilevel"/>
    <w:tmpl w:val="44DE8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AB2702"/>
    <w:multiLevelType w:val="hybridMultilevel"/>
    <w:tmpl w:val="EA9AB828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6">
    <w:nsid w:val="594A2E08"/>
    <w:multiLevelType w:val="hybridMultilevel"/>
    <w:tmpl w:val="5E2E9BBA"/>
    <w:lvl w:ilvl="0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C8A67CD"/>
    <w:multiLevelType w:val="multilevel"/>
    <w:tmpl w:val="4F40C50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4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DA6818"/>
    <w:multiLevelType w:val="hybridMultilevel"/>
    <w:tmpl w:val="81865A16"/>
    <w:lvl w:ilvl="0" w:tplc="76DA2AB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9">
    <w:nsid w:val="66227DFA"/>
    <w:multiLevelType w:val="hybridMultilevel"/>
    <w:tmpl w:val="D5106F64"/>
    <w:lvl w:ilvl="0" w:tplc="43882B5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0C7355"/>
    <w:multiLevelType w:val="hybridMultilevel"/>
    <w:tmpl w:val="1A406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0268AD"/>
    <w:multiLevelType w:val="hybridMultilevel"/>
    <w:tmpl w:val="DBCA8D04"/>
    <w:lvl w:ilvl="0" w:tplc="A460974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680FEA"/>
    <w:multiLevelType w:val="hybridMultilevel"/>
    <w:tmpl w:val="B60A27C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B38DA"/>
    <w:multiLevelType w:val="hybridMultilevel"/>
    <w:tmpl w:val="E880065E"/>
    <w:lvl w:ilvl="0" w:tplc="9BEAD96C">
      <w:start w:val="1"/>
      <w:numFmt w:val="decimal"/>
      <w:lvlText w:val="2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0E1DDA"/>
    <w:multiLevelType w:val="hybridMultilevel"/>
    <w:tmpl w:val="E45C26D4"/>
    <w:lvl w:ilvl="0" w:tplc="CD64FC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4D557E"/>
    <w:multiLevelType w:val="hybridMultilevel"/>
    <w:tmpl w:val="9006ACEC"/>
    <w:lvl w:ilvl="0" w:tplc="24A07B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FA64D5E"/>
    <w:multiLevelType w:val="hybridMultilevel"/>
    <w:tmpl w:val="BBB81A3C"/>
    <w:lvl w:ilvl="0" w:tplc="A0E2835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6"/>
  </w:num>
  <w:num w:numId="3">
    <w:abstractNumId w:val="36"/>
  </w:num>
  <w:num w:numId="4">
    <w:abstractNumId w:val="17"/>
  </w:num>
  <w:num w:numId="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0"/>
  </w:num>
  <w:num w:numId="8">
    <w:abstractNumId w:val="3"/>
  </w:num>
  <w:num w:numId="9">
    <w:abstractNumId w:val="4"/>
  </w:num>
  <w:num w:numId="10">
    <w:abstractNumId w:val="30"/>
  </w:num>
  <w:num w:numId="11">
    <w:abstractNumId w:val="35"/>
  </w:num>
  <w:num w:numId="12">
    <w:abstractNumId w:val="2"/>
  </w:num>
  <w:num w:numId="13">
    <w:abstractNumId w:val="15"/>
  </w:num>
  <w:num w:numId="14">
    <w:abstractNumId w:val="28"/>
  </w:num>
  <w:num w:numId="15">
    <w:abstractNumId w:val="14"/>
  </w:num>
  <w:num w:numId="16">
    <w:abstractNumId w:val="32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26"/>
  </w:num>
  <w:num w:numId="24">
    <w:abstractNumId w:val="43"/>
  </w:num>
  <w:num w:numId="25">
    <w:abstractNumId w:val="13"/>
  </w:num>
  <w:num w:numId="26">
    <w:abstractNumId w:val="18"/>
  </w:num>
  <w:num w:numId="27">
    <w:abstractNumId w:val="21"/>
  </w:num>
  <w:num w:numId="28">
    <w:abstractNumId w:val="19"/>
  </w:num>
  <w:num w:numId="29">
    <w:abstractNumId w:val="27"/>
  </w:num>
  <w:num w:numId="30">
    <w:abstractNumId w:val="45"/>
  </w:num>
  <w:num w:numId="31">
    <w:abstractNumId w:val="29"/>
  </w:num>
  <w:num w:numId="32">
    <w:abstractNumId w:val="23"/>
  </w:num>
  <w:num w:numId="33">
    <w:abstractNumId w:val="38"/>
  </w:num>
  <w:num w:numId="34">
    <w:abstractNumId w:val="22"/>
  </w:num>
  <w:num w:numId="35">
    <w:abstractNumId w:val="31"/>
  </w:num>
  <w:num w:numId="36">
    <w:abstractNumId w:val="37"/>
  </w:num>
  <w:num w:numId="37">
    <w:abstractNumId w:val="25"/>
  </w:num>
  <w:num w:numId="38">
    <w:abstractNumId w:val="20"/>
  </w:num>
  <w:num w:numId="39">
    <w:abstractNumId w:val="24"/>
  </w:num>
  <w:num w:numId="40">
    <w:abstractNumId w:val="33"/>
  </w:num>
  <w:num w:numId="41">
    <w:abstractNumId w:val="44"/>
  </w:num>
  <w:num w:numId="42">
    <w:abstractNumId w:val="41"/>
  </w:num>
  <w:num w:numId="43">
    <w:abstractNumId w:val="34"/>
  </w:num>
  <w:num w:numId="44">
    <w:abstractNumId w:val="11"/>
  </w:num>
  <w:num w:numId="45">
    <w:abstractNumId w:val="42"/>
  </w:num>
  <w:num w:numId="46">
    <w:abstractNumId w:val="12"/>
  </w:num>
  <w:num w:numId="47">
    <w:abstractNumId w:val="40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639"/>
    <w:rsid w:val="0000278F"/>
    <w:rsid w:val="00020248"/>
    <w:rsid w:val="00023918"/>
    <w:rsid w:val="00024195"/>
    <w:rsid w:val="000251D8"/>
    <w:rsid w:val="00027773"/>
    <w:rsid w:val="0003608B"/>
    <w:rsid w:val="00041462"/>
    <w:rsid w:val="00046774"/>
    <w:rsid w:val="000515A9"/>
    <w:rsid w:val="000538AE"/>
    <w:rsid w:val="000545D8"/>
    <w:rsid w:val="000615E5"/>
    <w:rsid w:val="000625D8"/>
    <w:rsid w:val="00063613"/>
    <w:rsid w:val="000677AF"/>
    <w:rsid w:val="00082491"/>
    <w:rsid w:val="00082CD6"/>
    <w:rsid w:val="000838E3"/>
    <w:rsid w:val="000866BD"/>
    <w:rsid w:val="0008695E"/>
    <w:rsid w:val="0008767F"/>
    <w:rsid w:val="00090860"/>
    <w:rsid w:val="00094572"/>
    <w:rsid w:val="000949B5"/>
    <w:rsid w:val="0009659D"/>
    <w:rsid w:val="000973C8"/>
    <w:rsid w:val="000A457F"/>
    <w:rsid w:val="000A7FC0"/>
    <w:rsid w:val="000B0BD0"/>
    <w:rsid w:val="000B0CCD"/>
    <w:rsid w:val="000B51DB"/>
    <w:rsid w:val="000B6445"/>
    <w:rsid w:val="000B6E61"/>
    <w:rsid w:val="000B7A90"/>
    <w:rsid w:val="000C0361"/>
    <w:rsid w:val="000C56AF"/>
    <w:rsid w:val="000C6AD8"/>
    <w:rsid w:val="000D731C"/>
    <w:rsid w:val="000F5EC8"/>
    <w:rsid w:val="00100A52"/>
    <w:rsid w:val="00100CD3"/>
    <w:rsid w:val="00102EA3"/>
    <w:rsid w:val="00104B1D"/>
    <w:rsid w:val="001122A9"/>
    <w:rsid w:val="00112439"/>
    <w:rsid w:val="0012235F"/>
    <w:rsid w:val="001302C2"/>
    <w:rsid w:val="00134063"/>
    <w:rsid w:val="00134E33"/>
    <w:rsid w:val="00136DFE"/>
    <w:rsid w:val="00150E57"/>
    <w:rsid w:val="00152341"/>
    <w:rsid w:val="00155AD7"/>
    <w:rsid w:val="0016218B"/>
    <w:rsid w:val="00166BBA"/>
    <w:rsid w:val="001677CF"/>
    <w:rsid w:val="001711D1"/>
    <w:rsid w:val="00174136"/>
    <w:rsid w:val="00174987"/>
    <w:rsid w:val="00175E7E"/>
    <w:rsid w:val="00186A8C"/>
    <w:rsid w:val="00186DB3"/>
    <w:rsid w:val="00193975"/>
    <w:rsid w:val="00194625"/>
    <w:rsid w:val="001A1B0B"/>
    <w:rsid w:val="001A61A9"/>
    <w:rsid w:val="001B1648"/>
    <w:rsid w:val="001B22E7"/>
    <w:rsid w:val="001B312C"/>
    <w:rsid w:val="001B58CE"/>
    <w:rsid w:val="001C124A"/>
    <w:rsid w:val="001C35B2"/>
    <w:rsid w:val="001C52F2"/>
    <w:rsid w:val="001D175D"/>
    <w:rsid w:val="001D2F95"/>
    <w:rsid w:val="001D317F"/>
    <w:rsid w:val="001E16E4"/>
    <w:rsid w:val="001E4E7C"/>
    <w:rsid w:val="001E6693"/>
    <w:rsid w:val="001F27D9"/>
    <w:rsid w:val="002129BC"/>
    <w:rsid w:val="002135CE"/>
    <w:rsid w:val="00213910"/>
    <w:rsid w:val="00216056"/>
    <w:rsid w:val="0021734D"/>
    <w:rsid w:val="00220FF8"/>
    <w:rsid w:val="00222E00"/>
    <w:rsid w:val="0022617D"/>
    <w:rsid w:val="00226BF7"/>
    <w:rsid w:val="00227AE4"/>
    <w:rsid w:val="00227B99"/>
    <w:rsid w:val="002437E9"/>
    <w:rsid w:val="00251397"/>
    <w:rsid w:val="0025336A"/>
    <w:rsid w:val="00254C4E"/>
    <w:rsid w:val="00255032"/>
    <w:rsid w:val="00256230"/>
    <w:rsid w:val="00261CC6"/>
    <w:rsid w:val="00263B5D"/>
    <w:rsid w:val="00271A80"/>
    <w:rsid w:val="00271E7A"/>
    <w:rsid w:val="00272F3C"/>
    <w:rsid w:val="002759BB"/>
    <w:rsid w:val="00277E68"/>
    <w:rsid w:val="00284D23"/>
    <w:rsid w:val="002877A1"/>
    <w:rsid w:val="00290501"/>
    <w:rsid w:val="00294FBB"/>
    <w:rsid w:val="002A078B"/>
    <w:rsid w:val="002A0C69"/>
    <w:rsid w:val="002A16C2"/>
    <w:rsid w:val="002A5184"/>
    <w:rsid w:val="002A7193"/>
    <w:rsid w:val="002A7E50"/>
    <w:rsid w:val="002B3E45"/>
    <w:rsid w:val="002C2004"/>
    <w:rsid w:val="002C4A93"/>
    <w:rsid w:val="002C4B10"/>
    <w:rsid w:val="002D3C3B"/>
    <w:rsid w:val="002D4013"/>
    <w:rsid w:val="002D7AEE"/>
    <w:rsid w:val="002E29AD"/>
    <w:rsid w:val="002E55C0"/>
    <w:rsid w:val="002F5699"/>
    <w:rsid w:val="002F5C3E"/>
    <w:rsid w:val="00302EE2"/>
    <w:rsid w:val="00304161"/>
    <w:rsid w:val="00315397"/>
    <w:rsid w:val="003216E2"/>
    <w:rsid w:val="00322EC5"/>
    <w:rsid w:val="0032372B"/>
    <w:rsid w:val="00334F6B"/>
    <w:rsid w:val="0033784D"/>
    <w:rsid w:val="00371F71"/>
    <w:rsid w:val="003729C2"/>
    <w:rsid w:val="00374D20"/>
    <w:rsid w:val="00375C94"/>
    <w:rsid w:val="003842A9"/>
    <w:rsid w:val="003853DE"/>
    <w:rsid w:val="003869D7"/>
    <w:rsid w:val="003918A4"/>
    <w:rsid w:val="00395924"/>
    <w:rsid w:val="003962B3"/>
    <w:rsid w:val="003A01E3"/>
    <w:rsid w:val="003A0FA1"/>
    <w:rsid w:val="003B3E6D"/>
    <w:rsid w:val="003B69F7"/>
    <w:rsid w:val="003C0442"/>
    <w:rsid w:val="003C3195"/>
    <w:rsid w:val="003D0716"/>
    <w:rsid w:val="003D5BC8"/>
    <w:rsid w:val="003D66C6"/>
    <w:rsid w:val="003E3263"/>
    <w:rsid w:val="003E5932"/>
    <w:rsid w:val="003E6753"/>
    <w:rsid w:val="003E7798"/>
    <w:rsid w:val="003F0788"/>
    <w:rsid w:val="003F1115"/>
    <w:rsid w:val="003F56AF"/>
    <w:rsid w:val="00405859"/>
    <w:rsid w:val="004065C4"/>
    <w:rsid w:val="00416008"/>
    <w:rsid w:val="0041653C"/>
    <w:rsid w:val="004207E4"/>
    <w:rsid w:val="00442CC4"/>
    <w:rsid w:val="00444B1A"/>
    <w:rsid w:val="00446E5F"/>
    <w:rsid w:val="0045692A"/>
    <w:rsid w:val="00456F96"/>
    <w:rsid w:val="004621C8"/>
    <w:rsid w:val="00462755"/>
    <w:rsid w:val="004715A0"/>
    <w:rsid w:val="00477611"/>
    <w:rsid w:val="004819C0"/>
    <w:rsid w:val="00482777"/>
    <w:rsid w:val="004833A0"/>
    <w:rsid w:val="00490A8E"/>
    <w:rsid w:val="00496524"/>
    <w:rsid w:val="004968F2"/>
    <w:rsid w:val="004A07AC"/>
    <w:rsid w:val="004A697D"/>
    <w:rsid w:val="004A72DA"/>
    <w:rsid w:val="004A772B"/>
    <w:rsid w:val="004B2724"/>
    <w:rsid w:val="004B37B5"/>
    <w:rsid w:val="004B4D6C"/>
    <w:rsid w:val="004B7F6C"/>
    <w:rsid w:val="004D2133"/>
    <w:rsid w:val="004D6959"/>
    <w:rsid w:val="004D6B3F"/>
    <w:rsid w:val="004E0EDF"/>
    <w:rsid w:val="004E2EF2"/>
    <w:rsid w:val="004E432C"/>
    <w:rsid w:val="004E5DD8"/>
    <w:rsid w:val="004F1ED7"/>
    <w:rsid w:val="004F3418"/>
    <w:rsid w:val="004F5BFE"/>
    <w:rsid w:val="00503A24"/>
    <w:rsid w:val="00505838"/>
    <w:rsid w:val="005070E0"/>
    <w:rsid w:val="00511CD0"/>
    <w:rsid w:val="00516CAE"/>
    <w:rsid w:val="00521F72"/>
    <w:rsid w:val="00526322"/>
    <w:rsid w:val="00531BD2"/>
    <w:rsid w:val="00531E78"/>
    <w:rsid w:val="005418BB"/>
    <w:rsid w:val="005427E9"/>
    <w:rsid w:val="0055038E"/>
    <w:rsid w:val="00552257"/>
    <w:rsid w:val="005542AE"/>
    <w:rsid w:val="0055733B"/>
    <w:rsid w:val="00560048"/>
    <w:rsid w:val="005671DF"/>
    <w:rsid w:val="005712A9"/>
    <w:rsid w:val="00582904"/>
    <w:rsid w:val="00585A1A"/>
    <w:rsid w:val="0059135C"/>
    <w:rsid w:val="00593F25"/>
    <w:rsid w:val="005A02F1"/>
    <w:rsid w:val="005A1343"/>
    <w:rsid w:val="005A27ED"/>
    <w:rsid w:val="005A3743"/>
    <w:rsid w:val="005A65AF"/>
    <w:rsid w:val="005B4770"/>
    <w:rsid w:val="005C2992"/>
    <w:rsid w:val="005C75BE"/>
    <w:rsid w:val="005C7FBB"/>
    <w:rsid w:val="005D4892"/>
    <w:rsid w:val="005D54D4"/>
    <w:rsid w:val="005E50F1"/>
    <w:rsid w:val="005E59AD"/>
    <w:rsid w:val="005F0F97"/>
    <w:rsid w:val="005F4217"/>
    <w:rsid w:val="005F6BDB"/>
    <w:rsid w:val="006010B0"/>
    <w:rsid w:val="00601CBC"/>
    <w:rsid w:val="00606D58"/>
    <w:rsid w:val="00610784"/>
    <w:rsid w:val="00612C59"/>
    <w:rsid w:val="00622405"/>
    <w:rsid w:val="00622A11"/>
    <w:rsid w:val="0063476D"/>
    <w:rsid w:val="00635841"/>
    <w:rsid w:val="0063658B"/>
    <w:rsid w:val="00643611"/>
    <w:rsid w:val="0064738D"/>
    <w:rsid w:val="006505D1"/>
    <w:rsid w:val="00663F67"/>
    <w:rsid w:val="0066757F"/>
    <w:rsid w:val="006723B5"/>
    <w:rsid w:val="00675F33"/>
    <w:rsid w:val="00677014"/>
    <w:rsid w:val="00680225"/>
    <w:rsid w:val="00682CB9"/>
    <w:rsid w:val="00686C47"/>
    <w:rsid w:val="00692E84"/>
    <w:rsid w:val="00693A25"/>
    <w:rsid w:val="00696461"/>
    <w:rsid w:val="0069745F"/>
    <w:rsid w:val="006A4344"/>
    <w:rsid w:val="006A4F31"/>
    <w:rsid w:val="006B059F"/>
    <w:rsid w:val="006C1ACF"/>
    <w:rsid w:val="006C3537"/>
    <w:rsid w:val="006E336E"/>
    <w:rsid w:val="006E7665"/>
    <w:rsid w:val="006F54EB"/>
    <w:rsid w:val="00716122"/>
    <w:rsid w:val="00716A0C"/>
    <w:rsid w:val="00723A3C"/>
    <w:rsid w:val="007326B1"/>
    <w:rsid w:val="00733C8F"/>
    <w:rsid w:val="0073598D"/>
    <w:rsid w:val="00736673"/>
    <w:rsid w:val="007457D3"/>
    <w:rsid w:val="00752B00"/>
    <w:rsid w:val="00754339"/>
    <w:rsid w:val="00754C0F"/>
    <w:rsid w:val="00757D22"/>
    <w:rsid w:val="00760C07"/>
    <w:rsid w:val="00765B76"/>
    <w:rsid w:val="00767F15"/>
    <w:rsid w:val="007712A5"/>
    <w:rsid w:val="007726C1"/>
    <w:rsid w:val="007732AA"/>
    <w:rsid w:val="0077691A"/>
    <w:rsid w:val="00780BA8"/>
    <w:rsid w:val="00782CB6"/>
    <w:rsid w:val="00787A4F"/>
    <w:rsid w:val="00790D19"/>
    <w:rsid w:val="00794627"/>
    <w:rsid w:val="00795385"/>
    <w:rsid w:val="007A3614"/>
    <w:rsid w:val="007B5B79"/>
    <w:rsid w:val="007B79FC"/>
    <w:rsid w:val="007C1654"/>
    <w:rsid w:val="007C317A"/>
    <w:rsid w:val="007C3212"/>
    <w:rsid w:val="007C385F"/>
    <w:rsid w:val="007C7BFA"/>
    <w:rsid w:val="007D2186"/>
    <w:rsid w:val="007D3E12"/>
    <w:rsid w:val="007E502D"/>
    <w:rsid w:val="00800639"/>
    <w:rsid w:val="00800A63"/>
    <w:rsid w:val="00804136"/>
    <w:rsid w:val="00845A38"/>
    <w:rsid w:val="008573C4"/>
    <w:rsid w:val="00863BF9"/>
    <w:rsid w:val="00864DD9"/>
    <w:rsid w:val="00866B55"/>
    <w:rsid w:val="00867425"/>
    <w:rsid w:val="00871269"/>
    <w:rsid w:val="00871C02"/>
    <w:rsid w:val="00881D51"/>
    <w:rsid w:val="008874BB"/>
    <w:rsid w:val="008874F2"/>
    <w:rsid w:val="00893FF6"/>
    <w:rsid w:val="00894BB8"/>
    <w:rsid w:val="0089793F"/>
    <w:rsid w:val="008A53A0"/>
    <w:rsid w:val="008A6641"/>
    <w:rsid w:val="008C34FF"/>
    <w:rsid w:val="008C50B6"/>
    <w:rsid w:val="008C78A5"/>
    <w:rsid w:val="008D1CD3"/>
    <w:rsid w:val="008D3506"/>
    <w:rsid w:val="008D6010"/>
    <w:rsid w:val="008E1ECC"/>
    <w:rsid w:val="008E2C10"/>
    <w:rsid w:val="008E3530"/>
    <w:rsid w:val="008E35F4"/>
    <w:rsid w:val="008F1DC8"/>
    <w:rsid w:val="0090052F"/>
    <w:rsid w:val="009011F8"/>
    <w:rsid w:val="00901C0C"/>
    <w:rsid w:val="00911CE1"/>
    <w:rsid w:val="009211C3"/>
    <w:rsid w:val="0092233F"/>
    <w:rsid w:val="00923211"/>
    <w:rsid w:val="00924BE5"/>
    <w:rsid w:val="009310EA"/>
    <w:rsid w:val="00937268"/>
    <w:rsid w:val="00945CE9"/>
    <w:rsid w:val="00954215"/>
    <w:rsid w:val="00954A87"/>
    <w:rsid w:val="00964D76"/>
    <w:rsid w:val="0096774E"/>
    <w:rsid w:val="00967A67"/>
    <w:rsid w:val="00972143"/>
    <w:rsid w:val="00973149"/>
    <w:rsid w:val="009805FE"/>
    <w:rsid w:val="009850A0"/>
    <w:rsid w:val="00986B6B"/>
    <w:rsid w:val="0099482E"/>
    <w:rsid w:val="009A2585"/>
    <w:rsid w:val="009A7B8F"/>
    <w:rsid w:val="009B06BF"/>
    <w:rsid w:val="009C40D1"/>
    <w:rsid w:val="009C560E"/>
    <w:rsid w:val="009D1EC4"/>
    <w:rsid w:val="009D2D16"/>
    <w:rsid w:val="009D5445"/>
    <w:rsid w:val="009D67E2"/>
    <w:rsid w:val="009D68C4"/>
    <w:rsid w:val="009D7A39"/>
    <w:rsid w:val="009E1650"/>
    <w:rsid w:val="009F1EE4"/>
    <w:rsid w:val="009F271F"/>
    <w:rsid w:val="00A00EAB"/>
    <w:rsid w:val="00A0156E"/>
    <w:rsid w:val="00A051D0"/>
    <w:rsid w:val="00A12CB3"/>
    <w:rsid w:val="00A20077"/>
    <w:rsid w:val="00A264DF"/>
    <w:rsid w:val="00A26698"/>
    <w:rsid w:val="00A27848"/>
    <w:rsid w:val="00A30857"/>
    <w:rsid w:val="00A3295C"/>
    <w:rsid w:val="00A34256"/>
    <w:rsid w:val="00A403AB"/>
    <w:rsid w:val="00A42B39"/>
    <w:rsid w:val="00A43F08"/>
    <w:rsid w:val="00A504E2"/>
    <w:rsid w:val="00A50A64"/>
    <w:rsid w:val="00A51BAA"/>
    <w:rsid w:val="00A54809"/>
    <w:rsid w:val="00A55C73"/>
    <w:rsid w:val="00A57ADE"/>
    <w:rsid w:val="00A57C43"/>
    <w:rsid w:val="00A8136B"/>
    <w:rsid w:val="00A84D16"/>
    <w:rsid w:val="00A90696"/>
    <w:rsid w:val="00A91B6D"/>
    <w:rsid w:val="00A92937"/>
    <w:rsid w:val="00A9307B"/>
    <w:rsid w:val="00A93625"/>
    <w:rsid w:val="00AA4596"/>
    <w:rsid w:val="00AC39AB"/>
    <w:rsid w:val="00AC4054"/>
    <w:rsid w:val="00AC4AC7"/>
    <w:rsid w:val="00AD1240"/>
    <w:rsid w:val="00AD1BC4"/>
    <w:rsid w:val="00AE4949"/>
    <w:rsid w:val="00AF5EBA"/>
    <w:rsid w:val="00AF7416"/>
    <w:rsid w:val="00B00745"/>
    <w:rsid w:val="00B05630"/>
    <w:rsid w:val="00B16B30"/>
    <w:rsid w:val="00B17056"/>
    <w:rsid w:val="00B20788"/>
    <w:rsid w:val="00B21167"/>
    <w:rsid w:val="00B22475"/>
    <w:rsid w:val="00B308FD"/>
    <w:rsid w:val="00B351E0"/>
    <w:rsid w:val="00B40A96"/>
    <w:rsid w:val="00B441CD"/>
    <w:rsid w:val="00B47AFE"/>
    <w:rsid w:val="00B47D65"/>
    <w:rsid w:val="00B5147E"/>
    <w:rsid w:val="00B51B8A"/>
    <w:rsid w:val="00B52034"/>
    <w:rsid w:val="00B5359B"/>
    <w:rsid w:val="00B6092B"/>
    <w:rsid w:val="00B670CE"/>
    <w:rsid w:val="00B678FE"/>
    <w:rsid w:val="00B745CC"/>
    <w:rsid w:val="00B85F0E"/>
    <w:rsid w:val="00B8653E"/>
    <w:rsid w:val="00B90E97"/>
    <w:rsid w:val="00B939B8"/>
    <w:rsid w:val="00B97967"/>
    <w:rsid w:val="00B97F96"/>
    <w:rsid w:val="00BA2F27"/>
    <w:rsid w:val="00BA4869"/>
    <w:rsid w:val="00BA56AA"/>
    <w:rsid w:val="00BB0BF8"/>
    <w:rsid w:val="00BC2002"/>
    <w:rsid w:val="00BC2D34"/>
    <w:rsid w:val="00BD1D16"/>
    <w:rsid w:val="00BD2D97"/>
    <w:rsid w:val="00BD4B4B"/>
    <w:rsid w:val="00BD736D"/>
    <w:rsid w:val="00BE18EC"/>
    <w:rsid w:val="00BE33B7"/>
    <w:rsid w:val="00BE3AD8"/>
    <w:rsid w:val="00BE7583"/>
    <w:rsid w:val="00C0238B"/>
    <w:rsid w:val="00C12FFE"/>
    <w:rsid w:val="00C1303D"/>
    <w:rsid w:val="00C13129"/>
    <w:rsid w:val="00C173AA"/>
    <w:rsid w:val="00C22F36"/>
    <w:rsid w:val="00C2571D"/>
    <w:rsid w:val="00C3257C"/>
    <w:rsid w:val="00C35B18"/>
    <w:rsid w:val="00C36F0D"/>
    <w:rsid w:val="00C414F1"/>
    <w:rsid w:val="00C41DB6"/>
    <w:rsid w:val="00C42BD8"/>
    <w:rsid w:val="00C43350"/>
    <w:rsid w:val="00C43DD0"/>
    <w:rsid w:val="00C440CA"/>
    <w:rsid w:val="00C534D4"/>
    <w:rsid w:val="00C5433D"/>
    <w:rsid w:val="00C5748D"/>
    <w:rsid w:val="00C57907"/>
    <w:rsid w:val="00C62447"/>
    <w:rsid w:val="00C67233"/>
    <w:rsid w:val="00C677CF"/>
    <w:rsid w:val="00C76FA6"/>
    <w:rsid w:val="00C814AC"/>
    <w:rsid w:val="00C81841"/>
    <w:rsid w:val="00C83765"/>
    <w:rsid w:val="00C87C6F"/>
    <w:rsid w:val="00C905AD"/>
    <w:rsid w:val="00C913DB"/>
    <w:rsid w:val="00C91904"/>
    <w:rsid w:val="00C95559"/>
    <w:rsid w:val="00C95AC5"/>
    <w:rsid w:val="00C9645E"/>
    <w:rsid w:val="00CA3500"/>
    <w:rsid w:val="00CA354E"/>
    <w:rsid w:val="00CA5908"/>
    <w:rsid w:val="00CB09D8"/>
    <w:rsid w:val="00CB1596"/>
    <w:rsid w:val="00CB42FD"/>
    <w:rsid w:val="00CC3B42"/>
    <w:rsid w:val="00CC7646"/>
    <w:rsid w:val="00CD1BE0"/>
    <w:rsid w:val="00CD40AD"/>
    <w:rsid w:val="00CE4A1D"/>
    <w:rsid w:val="00D00E52"/>
    <w:rsid w:val="00D01729"/>
    <w:rsid w:val="00D01AB9"/>
    <w:rsid w:val="00D030B0"/>
    <w:rsid w:val="00D12E02"/>
    <w:rsid w:val="00D152FD"/>
    <w:rsid w:val="00D2256B"/>
    <w:rsid w:val="00D24666"/>
    <w:rsid w:val="00D24AA5"/>
    <w:rsid w:val="00D24B7C"/>
    <w:rsid w:val="00D24F83"/>
    <w:rsid w:val="00D3047D"/>
    <w:rsid w:val="00D34A96"/>
    <w:rsid w:val="00D363B2"/>
    <w:rsid w:val="00D365DE"/>
    <w:rsid w:val="00D37458"/>
    <w:rsid w:val="00D431A9"/>
    <w:rsid w:val="00D51B7B"/>
    <w:rsid w:val="00D618AD"/>
    <w:rsid w:val="00D64F37"/>
    <w:rsid w:val="00D65064"/>
    <w:rsid w:val="00D65A90"/>
    <w:rsid w:val="00D70D6B"/>
    <w:rsid w:val="00D75E21"/>
    <w:rsid w:val="00D80290"/>
    <w:rsid w:val="00D86290"/>
    <w:rsid w:val="00D86AFC"/>
    <w:rsid w:val="00D9073D"/>
    <w:rsid w:val="00D9208C"/>
    <w:rsid w:val="00DA013D"/>
    <w:rsid w:val="00DA5191"/>
    <w:rsid w:val="00DB5644"/>
    <w:rsid w:val="00DC2B09"/>
    <w:rsid w:val="00DC41AC"/>
    <w:rsid w:val="00DC5A95"/>
    <w:rsid w:val="00DD13B8"/>
    <w:rsid w:val="00DD33E3"/>
    <w:rsid w:val="00DE6183"/>
    <w:rsid w:val="00DE7383"/>
    <w:rsid w:val="00DF44D8"/>
    <w:rsid w:val="00DF5355"/>
    <w:rsid w:val="00E111A4"/>
    <w:rsid w:val="00E16908"/>
    <w:rsid w:val="00E21252"/>
    <w:rsid w:val="00E21EFD"/>
    <w:rsid w:val="00E246D7"/>
    <w:rsid w:val="00E25475"/>
    <w:rsid w:val="00E37751"/>
    <w:rsid w:val="00E37F1A"/>
    <w:rsid w:val="00E44DFA"/>
    <w:rsid w:val="00E57185"/>
    <w:rsid w:val="00E57C79"/>
    <w:rsid w:val="00E70414"/>
    <w:rsid w:val="00E716D7"/>
    <w:rsid w:val="00E7592D"/>
    <w:rsid w:val="00E833A4"/>
    <w:rsid w:val="00E91294"/>
    <w:rsid w:val="00E9607B"/>
    <w:rsid w:val="00EA2AEF"/>
    <w:rsid w:val="00EA42FB"/>
    <w:rsid w:val="00ED4F5F"/>
    <w:rsid w:val="00EE0051"/>
    <w:rsid w:val="00EE2119"/>
    <w:rsid w:val="00EE2C2A"/>
    <w:rsid w:val="00EE35E1"/>
    <w:rsid w:val="00EF0821"/>
    <w:rsid w:val="00EF3C91"/>
    <w:rsid w:val="00EF4AF1"/>
    <w:rsid w:val="00F01606"/>
    <w:rsid w:val="00F05964"/>
    <w:rsid w:val="00F10C4C"/>
    <w:rsid w:val="00F35B66"/>
    <w:rsid w:val="00F37E11"/>
    <w:rsid w:val="00F4125F"/>
    <w:rsid w:val="00F43A4E"/>
    <w:rsid w:val="00F451AC"/>
    <w:rsid w:val="00F45543"/>
    <w:rsid w:val="00F5097A"/>
    <w:rsid w:val="00F518C1"/>
    <w:rsid w:val="00F530DE"/>
    <w:rsid w:val="00F55D5D"/>
    <w:rsid w:val="00F64AC1"/>
    <w:rsid w:val="00F657C2"/>
    <w:rsid w:val="00F71446"/>
    <w:rsid w:val="00F752D7"/>
    <w:rsid w:val="00F82564"/>
    <w:rsid w:val="00F85F02"/>
    <w:rsid w:val="00F86999"/>
    <w:rsid w:val="00F874E3"/>
    <w:rsid w:val="00F92452"/>
    <w:rsid w:val="00F94334"/>
    <w:rsid w:val="00F961A5"/>
    <w:rsid w:val="00FA03FC"/>
    <w:rsid w:val="00FA757C"/>
    <w:rsid w:val="00FB7BBA"/>
    <w:rsid w:val="00FC2CFE"/>
    <w:rsid w:val="00FC51D4"/>
    <w:rsid w:val="00FC7A5E"/>
    <w:rsid w:val="00FE4572"/>
    <w:rsid w:val="00FE7A50"/>
    <w:rsid w:val="00FF1873"/>
    <w:rsid w:val="00FF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CC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87C6F"/>
    <w:pPr>
      <w:keepNext/>
      <w:outlineLvl w:val="1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C814AC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C814AC"/>
    <w:pPr>
      <w:overflowPunct w:val="0"/>
      <w:autoSpaceDE w:val="0"/>
      <w:autoSpaceDN w:val="0"/>
      <w:adjustRightInd w:val="0"/>
      <w:spacing w:before="120"/>
      <w:ind w:left="283" w:hanging="283"/>
      <w:jc w:val="both"/>
      <w:textAlignment w:val="baseline"/>
    </w:pPr>
    <w:rPr>
      <w:szCs w:val="20"/>
    </w:rPr>
  </w:style>
  <w:style w:type="character" w:styleId="Odwoaniedokomentarza">
    <w:name w:val="annotation reference"/>
    <w:basedOn w:val="Domylnaczcionkaakapitu"/>
    <w:semiHidden/>
    <w:rsid w:val="00C814AC"/>
    <w:rPr>
      <w:sz w:val="16"/>
      <w:szCs w:val="16"/>
    </w:rPr>
  </w:style>
  <w:style w:type="paragraph" w:styleId="Tekstkomentarza">
    <w:name w:val="annotation text"/>
    <w:basedOn w:val="Normalny"/>
    <w:semiHidden/>
    <w:rsid w:val="00C814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814AC"/>
    <w:rPr>
      <w:b/>
      <w:bCs/>
    </w:rPr>
  </w:style>
  <w:style w:type="paragraph" w:styleId="Tekstdymka">
    <w:name w:val="Balloon Text"/>
    <w:basedOn w:val="Normalny"/>
    <w:semiHidden/>
    <w:rsid w:val="00C814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814A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14A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14AC"/>
  </w:style>
  <w:style w:type="paragraph" w:styleId="Tekstpodstawowy">
    <w:name w:val="Body Text"/>
    <w:basedOn w:val="Normalny"/>
    <w:link w:val="TekstpodstawowyZnak"/>
    <w:rsid w:val="00AC4054"/>
    <w:pPr>
      <w:spacing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A30857"/>
    <w:pPr>
      <w:spacing w:after="120"/>
      <w:ind w:left="283"/>
    </w:pPr>
  </w:style>
  <w:style w:type="paragraph" w:styleId="Tekstpodstawowy2">
    <w:name w:val="Body Text 2"/>
    <w:basedOn w:val="Normalny"/>
    <w:rsid w:val="00A30857"/>
    <w:pPr>
      <w:spacing w:after="120" w:line="480" w:lineRule="auto"/>
    </w:pPr>
  </w:style>
  <w:style w:type="paragraph" w:styleId="Tekstpodstawowy3">
    <w:name w:val="Body Text 3"/>
    <w:basedOn w:val="Normalny"/>
    <w:rsid w:val="004968F2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rsid w:val="004968F2"/>
    <w:pPr>
      <w:tabs>
        <w:tab w:val="left" w:pos="900"/>
        <w:tab w:val="left" w:pos="1418"/>
      </w:tabs>
      <w:spacing w:line="240" w:lineRule="atLeast"/>
      <w:ind w:left="180" w:right="-828"/>
    </w:pPr>
    <w:rPr>
      <w:sz w:val="22"/>
    </w:rPr>
  </w:style>
  <w:style w:type="paragraph" w:styleId="Tekstpodstawowywcity2">
    <w:name w:val="Body Text Indent 2"/>
    <w:basedOn w:val="Normalny"/>
    <w:rsid w:val="004968F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68F2"/>
    <w:pPr>
      <w:spacing w:after="120"/>
      <w:ind w:left="283"/>
    </w:pPr>
    <w:rPr>
      <w:sz w:val="16"/>
      <w:szCs w:val="16"/>
    </w:rPr>
  </w:style>
  <w:style w:type="paragraph" w:styleId="Listapunktowana">
    <w:name w:val="List Bullet"/>
    <w:basedOn w:val="Normalny"/>
    <w:rsid w:val="00294FBB"/>
    <w:pPr>
      <w:numPr>
        <w:numId w:val="7"/>
      </w:numPr>
    </w:pPr>
  </w:style>
  <w:style w:type="paragraph" w:customStyle="1" w:styleId="BodyText21">
    <w:name w:val="Body Text 21"/>
    <w:basedOn w:val="Normalny"/>
    <w:qFormat/>
    <w:rsid w:val="00CA3500"/>
    <w:pPr>
      <w:overflowPunct w:val="0"/>
      <w:autoSpaceDE w:val="0"/>
      <w:autoSpaceDN w:val="0"/>
      <w:adjustRightInd w:val="0"/>
      <w:spacing w:before="120"/>
      <w:ind w:left="283" w:hanging="283"/>
      <w:jc w:val="both"/>
      <w:textAlignment w:val="baseline"/>
    </w:pPr>
    <w:rPr>
      <w:szCs w:val="20"/>
    </w:rPr>
  </w:style>
  <w:style w:type="paragraph" w:styleId="Podtytu">
    <w:name w:val="Subtitle"/>
    <w:basedOn w:val="Normalny"/>
    <w:next w:val="Normalny"/>
    <w:link w:val="PodtytuZnak"/>
    <w:qFormat/>
    <w:rsid w:val="00D618AD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D618AD"/>
    <w:rPr>
      <w:rFonts w:ascii="Cambria" w:hAnsi="Cambria"/>
      <w:sz w:val="24"/>
      <w:szCs w:val="24"/>
      <w:lang w:val="pl-PL" w:eastAsia="pl-PL" w:bidi="ar-SA"/>
    </w:rPr>
  </w:style>
  <w:style w:type="paragraph" w:customStyle="1" w:styleId="Tekstpodstawowy22">
    <w:name w:val="Tekst podstawowy 22"/>
    <w:basedOn w:val="Normalny"/>
    <w:rsid w:val="00924BE5"/>
    <w:pPr>
      <w:overflowPunct w:val="0"/>
      <w:autoSpaceDE w:val="0"/>
      <w:autoSpaceDN w:val="0"/>
      <w:adjustRightInd w:val="0"/>
      <w:spacing w:before="120"/>
      <w:ind w:left="283" w:hanging="283"/>
      <w:jc w:val="both"/>
      <w:textAlignment w:val="baseline"/>
    </w:pPr>
    <w:rPr>
      <w:szCs w:val="20"/>
    </w:rPr>
  </w:style>
  <w:style w:type="paragraph" w:styleId="Tytu">
    <w:name w:val="Title"/>
    <w:basedOn w:val="Normalny"/>
    <w:link w:val="TytuZnak"/>
    <w:qFormat/>
    <w:rsid w:val="00136DFE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qFormat/>
    <w:rsid w:val="00136DFE"/>
    <w:rPr>
      <w:sz w:val="32"/>
      <w:szCs w:val="24"/>
    </w:rPr>
  </w:style>
  <w:style w:type="paragraph" w:customStyle="1" w:styleId="EmptyLayoutCell">
    <w:name w:val="EmptyLayoutCell"/>
    <w:basedOn w:val="Normalny"/>
    <w:rsid w:val="00395924"/>
    <w:rPr>
      <w:sz w:val="2"/>
      <w:szCs w:val="20"/>
      <w:lang w:val="en-US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6290"/>
    <w:rPr>
      <w:sz w:val="24"/>
      <w:szCs w:val="24"/>
    </w:rPr>
  </w:style>
  <w:style w:type="paragraph" w:customStyle="1" w:styleId="Tekstpodstawowy23">
    <w:name w:val="Tekst podstawowy 23"/>
    <w:basedOn w:val="Normalny"/>
    <w:rsid w:val="00680225"/>
    <w:pPr>
      <w:overflowPunct w:val="0"/>
      <w:autoSpaceDE w:val="0"/>
      <w:autoSpaceDN w:val="0"/>
      <w:adjustRightInd w:val="0"/>
      <w:spacing w:before="120"/>
      <w:ind w:left="283" w:hanging="283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5C75B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link w:val="Tekstpodstawowy"/>
    <w:rsid w:val="005C75BE"/>
    <w:rPr>
      <w:sz w:val="24"/>
      <w:szCs w:val="24"/>
    </w:rPr>
  </w:style>
  <w:style w:type="character" w:styleId="Uwydatnienie">
    <w:name w:val="Emphasis"/>
    <w:uiPriority w:val="20"/>
    <w:qFormat/>
    <w:rsid w:val="005418B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3E06DA-95BA-4B5C-9075-FC372327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864</Words>
  <Characters>5649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Hej Adam</vt:lpstr>
    </vt:vector>
  </TitlesOfParts>
  <Company>X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Hej Adam</dc:title>
  <dc:creator>ADAM</dc:creator>
  <cp:lastModifiedBy>USER</cp:lastModifiedBy>
  <cp:revision>15</cp:revision>
  <cp:lastPrinted>2020-11-24T08:49:00Z</cp:lastPrinted>
  <dcterms:created xsi:type="dcterms:W3CDTF">2021-08-10T13:16:00Z</dcterms:created>
  <dcterms:modified xsi:type="dcterms:W3CDTF">2021-08-12T13:17:00Z</dcterms:modified>
</cp:coreProperties>
</file>